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ED4A6" w14:textId="3077101C" w:rsidR="00214FD0" w:rsidRDefault="00214FD0" w:rsidP="00A52B68">
      <w:pPr>
        <w:jc w:val="center"/>
        <w:rPr>
          <w:rFonts w:ascii="Comic Sans MS" w:hAnsi="Comic Sans MS" w:cs="Times New Roman"/>
          <w:b/>
          <w:sz w:val="20"/>
          <w:szCs w:val="20"/>
          <w:u w:val="single"/>
        </w:rPr>
      </w:pPr>
    </w:p>
    <w:p w14:paraId="665B563A" w14:textId="789F8224" w:rsidR="00A52B68" w:rsidRPr="00C879BB" w:rsidRDefault="00A52B68" w:rsidP="00A52B68">
      <w:pPr>
        <w:jc w:val="center"/>
        <w:rPr>
          <w:rFonts w:ascii="Comic Sans MS" w:hAnsi="Comic Sans MS" w:cs="Times New Roman"/>
          <w:b/>
          <w:sz w:val="20"/>
          <w:szCs w:val="20"/>
          <w:u w:val="single"/>
        </w:rPr>
      </w:pPr>
      <w:r w:rsidRPr="00C879BB">
        <w:rPr>
          <w:rFonts w:ascii="Comic Sans MS" w:hAnsi="Comic Sans MS" w:cs="Times New Roman"/>
          <w:b/>
          <w:sz w:val="20"/>
          <w:szCs w:val="20"/>
          <w:u w:val="single"/>
        </w:rPr>
        <w:t>Menu of Home Learning Activities</w:t>
      </w:r>
    </w:p>
    <w:p w14:paraId="2C8ADE5E" w14:textId="5D17BAF7" w:rsidR="008150B8" w:rsidRDefault="00FC5C1F" w:rsidP="008150B8">
      <w:pPr>
        <w:jc w:val="center"/>
        <w:rPr>
          <w:rFonts w:ascii="Comic Sans MS" w:hAnsi="Comic Sans MS" w:cs="Calibri"/>
          <w:b/>
          <w:bCs/>
          <w:sz w:val="20"/>
          <w:szCs w:val="20"/>
          <w:u w:val="single"/>
        </w:rPr>
      </w:pPr>
      <w:r>
        <w:rPr>
          <w:rFonts w:ascii="Comic Sans MS" w:hAnsi="Comic Sans MS" w:cs="Calibri"/>
          <w:b/>
          <w:bCs/>
          <w:sz w:val="20"/>
          <w:szCs w:val="20"/>
          <w:u w:val="single"/>
        </w:rPr>
        <w:t xml:space="preserve">Friday </w:t>
      </w:r>
      <w:r w:rsidR="00113919">
        <w:rPr>
          <w:rFonts w:ascii="Comic Sans MS" w:hAnsi="Comic Sans MS" w:cs="Calibri"/>
          <w:b/>
          <w:bCs/>
          <w:sz w:val="20"/>
          <w:szCs w:val="20"/>
          <w:u w:val="single"/>
        </w:rPr>
        <w:t>2</w:t>
      </w:r>
      <w:r>
        <w:rPr>
          <w:rFonts w:ascii="Comic Sans MS" w:hAnsi="Comic Sans MS" w:cs="Calibri"/>
          <w:b/>
          <w:bCs/>
          <w:sz w:val="20"/>
          <w:szCs w:val="20"/>
          <w:u w:val="single"/>
        </w:rPr>
        <w:t>6</w:t>
      </w:r>
      <w:r w:rsidR="00113919" w:rsidRPr="00113919">
        <w:rPr>
          <w:rFonts w:ascii="Comic Sans MS" w:hAnsi="Comic Sans MS" w:cs="Calibri"/>
          <w:b/>
          <w:bCs/>
          <w:sz w:val="20"/>
          <w:szCs w:val="20"/>
          <w:u w:val="single"/>
          <w:vertAlign w:val="superscript"/>
        </w:rPr>
        <w:t>th</w:t>
      </w:r>
      <w:r w:rsidR="00113919">
        <w:rPr>
          <w:rFonts w:ascii="Comic Sans MS" w:hAnsi="Comic Sans MS" w:cs="Calibri"/>
          <w:b/>
          <w:bCs/>
          <w:sz w:val="20"/>
          <w:szCs w:val="20"/>
          <w:u w:val="single"/>
        </w:rPr>
        <w:t xml:space="preserve"> </w:t>
      </w:r>
      <w:r w:rsidR="008150B8" w:rsidRPr="7350AD8B">
        <w:rPr>
          <w:rFonts w:ascii="Comic Sans MS" w:hAnsi="Comic Sans MS" w:cs="Calibri"/>
          <w:b/>
          <w:bCs/>
          <w:sz w:val="20"/>
          <w:szCs w:val="20"/>
          <w:u w:val="single"/>
        </w:rPr>
        <w:t>June</w:t>
      </w:r>
    </w:p>
    <w:p w14:paraId="15953FC7" w14:textId="07E8B45B" w:rsidR="7350AD8B" w:rsidRPr="00336EDA" w:rsidRDefault="7350AD8B" w:rsidP="7350AD8B">
      <w:pPr>
        <w:jc w:val="center"/>
        <w:rPr>
          <w:rFonts w:ascii="Comic Sans MS" w:hAnsi="Comic Sans MS" w:cs="Calibri"/>
          <w:b/>
          <w:bCs/>
          <w:sz w:val="20"/>
          <w:szCs w:val="20"/>
          <w:u w:val="single"/>
        </w:rPr>
      </w:pPr>
    </w:p>
    <w:p w14:paraId="06F19CA6" w14:textId="662C94B8" w:rsidR="0093232A" w:rsidRPr="00336EDA" w:rsidRDefault="1CFEDB52" w:rsidP="00AE1ABD">
      <w:pPr>
        <w:rPr>
          <w:rFonts w:ascii="Comic Sans MS" w:eastAsia="Comic Sans MS" w:hAnsi="Comic Sans MS" w:cs="Comic Sans MS"/>
          <w:b/>
          <w:bCs/>
          <w:color w:val="005DA2"/>
          <w:sz w:val="20"/>
          <w:szCs w:val="20"/>
          <w:u w:val="single"/>
        </w:rPr>
      </w:pPr>
      <w:r w:rsidRPr="00336EDA">
        <w:rPr>
          <w:rFonts w:ascii="Comic Sans MS" w:eastAsia="Comic Sans MS" w:hAnsi="Comic Sans MS" w:cs="Comic Sans MS"/>
          <w:b/>
          <w:bCs/>
          <w:color w:val="005DA2"/>
          <w:sz w:val="20"/>
          <w:szCs w:val="20"/>
          <w:u w:val="single"/>
        </w:rPr>
        <w:t xml:space="preserve">Reading: </w:t>
      </w:r>
      <w:r w:rsidR="0059233A" w:rsidRPr="00336EDA">
        <w:rPr>
          <w:rFonts w:ascii="Comic Sans MS" w:eastAsia="Comic Sans MS" w:hAnsi="Comic Sans MS" w:cs="Comic Sans MS"/>
          <w:b/>
          <w:bCs/>
          <w:color w:val="005DA2"/>
          <w:sz w:val="20"/>
          <w:szCs w:val="20"/>
          <w:u w:val="single"/>
        </w:rPr>
        <w:t xml:space="preserve">Learn to read fluently. </w:t>
      </w:r>
      <w:r w:rsidR="000637BF" w:rsidRPr="00336EDA">
        <w:rPr>
          <w:rFonts w:ascii="Comic Sans MS" w:eastAsia="Comic Sans MS" w:hAnsi="Comic Sans MS" w:cs="Comic Sans MS"/>
          <w:b/>
          <w:bCs/>
          <w:color w:val="005DA2"/>
          <w:sz w:val="20"/>
          <w:szCs w:val="20"/>
        </w:rPr>
        <w:t xml:space="preserve"> </w:t>
      </w:r>
    </w:p>
    <w:p w14:paraId="7604B6E5" w14:textId="4B57312C" w:rsidR="00B53147" w:rsidRPr="00336EDA" w:rsidRDefault="00960AA8" w:rsidP="0059233A">
      <w:pPr>
        <w:spacing w:line="257" w:lineRule="auto"/>
        <w:rPr>
          <w:rFonts w:ascii="Comic Sans MS" w:hAnsi="Comic Sans MS"/>
          <w:b/>
          <w:bCs/>
          <w:sz w:val="20"/>
          <w:szCs w:val="20"/>
        </w:rPr>
      </w:pPr>
      <w:r w:rsidRPr="00336EDA">
        <w:rPr>
          <w:rFonts w:ascii="Comic Sans MS" w:hAnsi="Comic Sans MS"/>
          <w:b/>
          <w:bCs/>
          <w:noProof/>
          <w:sz w:val="20"/>
          <w:szCs w:val="20"/>
        </w:rPr>
        <w:drawing>
          <wp:anchor distT="0" distB="0" distL="114300" distR="114300" simplePos="0" relativeHeight="251659269" behindDoc="0" locked="0" layoutInCell="1" allowOverlap="1" wp14:anchorId="3AEEE75E" wp14:editId="29844845">
            <wp:simplePos x="0" y="0"/>
            <wp:positionH relativeFrom="column">
              <wp:posOffset>2540</wp:posOffset>
            </wp:positionH>
            <wp:positionV relativeFrom="paragraph">
              <wp:posOffset>-3810</wp:posOffset>
            </wp:positionV>
            <wp:extent cx="1495425" cy="14763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95425" cy="1476375"/>
                    </a:xfrm>
                    <a:prstGeom prst="rect">
                      <a:avLst/>
                    </a:prstGeom>
                  </pic:spPr>
                </pic:pic>
              </a:graphicData>
            </a:graphic>
            <wp14:sizeRelH relativeFrom="page">
              <wp14:pctWidth>0</wp14:pctWidth>
            </wp14:sizeRelH>
            <wp14:sizeRelV relativeFrom="page">
              <wp14:pctHeight>0</wp14:pctHeight>
            </wp14:sizeRelV>
          </wp:anchor>
        </w:drawing>
      </w:r>
      <w:r w:rsidR="006E3F93" w:rsidRPr="00336EDA">
        <w:rPr>
          <w:rFonts w:ascii="Comic Sans MS" w:hAnsi="Comic Sans MS"/>
          <w:b/>
          <w:bCs/>
          <w:sz w:val="20"/>
          <w:szCs w:val="20"/>
        </w:rPr>
        <w:t xml:space="preserve">Go to  </w:t>
      </w:r>
      <w:hyperlink r:id="rId10" w:history="1">
        <w:r w:rsidR="00D51617" w:rsidRPr="00336EDA">
          <w:rPr>
            <w:rFonts w:ascii="Comic Sans MS" w:hAnsi="Comic Sans MS"/>
            <w:b/>
            <w:bCs/>
            <w:color w:val="0000FF"/>
            <w:sz w:val="20"/>
            <w:szCs w:val="20"/>
            <w:u w:val="single"/>
          </w:rPr>
          <w:t>https://www.oxfordowl.co.uk/</w:t>
        </w:r>
      </w:hyperlink>
      <w:r w:rsidR="00D51617" w:rsidRPr="00336EDA">
        <w:rPr>
          <w:rFonts w:ascii="Comic Sans MS" w:hAnsi="Comic Sans MS"/>
          <w:b/>
          <w:bCs/>
          <w:sz w:val="20"/>
          <w:szCs w:val="20"/>
        </w:rPr>
        <w:t xml:space="preserve"> and find the book ‘Our incredible planet’. </w:t>
      </w:r>
    </w:p>
    <w:p w14:paraId="6B4003D4" w14:textId="5074BC90" w:rsidR="00D51617" w:rsidRPr="00336EDA" w:rsidRDefault="00D51617" w:rsidP="00D51617">
      <w:pPr>
        <w:pStyle w:val="ListParagraph"/>
        <w:numPr>
          <w:ilvl w:val="0"/>
          <w:numId w:val="14"/>
        </w:numPr>
        <w:spacing w:line="257" w:lineRule="auto"/>
        <w:rPr>
          <w:rFonts w:ascii="Comic Sans MS" w:hAnsi="Comic Sans MS"/>
          <w:b/>
          <w:bCs/>
          <w:sz w:val="20"/>
          <w:szCs w:val="20"/>
        </w:rPr>
      </w:pPr>
      <w:r w:rsidRPr="00336EDA">
        <w:rPr>
          <w:rFonts w:ascii="Comic Sans MS" w:hAnsi="Comic Sans MS"/>
          <w:b/>
          <w:bCs/>
          <w:sz w:val="20"/>
          <w:szCs w:val="20"/>
        </w:rPr>
        <w:t xml:space="preserve">Talk about what we </w:t>
      </w:r>
      <w:r w:rsidR="00AC5326">
        <w:rPr>
          <w:rFonts w:ascii="Comic Sans MS" w:hAnsi="Comic Sans MS"/>
          <w:b/>
          <w:bCs/>
          <w:sz w:val="20"/>
          <w:szCs w:val="20"/>
        </w:rPr>
        <w:t xml:space="preserve">could do to protect our planet. </w:t>
      </w:r>
    </w:p>
    <w:p w14:paraId="210C531A" w14:textId="5B9A7FAB" w:rsidR="00D51617" w:rsidRPr="00336EDA" w:rsidRDefault="00D51617" w:rsidP="00D51617">
      <w:pPr>
        <w:pStyle w:val="ListParagraph"/>
        <w:numPr>
          <w:ilvl w:val="0"/>
          <w:numId w:val="14"/>
        </w:numPr>
        <w:spacing w:line="257" w:lineRule="auto"/>
        <w:rPr>
          <w:rFonts w:ascii="Comic Sans MS" w:hAnsi="Comic Sans MS"/>
          <w:b/>
          <w:bCs/>
          <w:sz w:val="20"/>
          <w:szCs w:val="20"/>
        </w:rPr>
      </w:pPr>
      <w:r w:rsidRPr="00336EDA">
        <w:rPr>
          <w:rFonts w:ascii="Comic Sans MS" w:hAnsi="Comic Sans MS"/>
          <w:b/>
          <w:bCs/>
          <w:sz w:val="20"/>
          <w:szCs w:val="20"/>
        </w:rPr>
        <w:t xml:space="preserve">This week we have been learning about suffixes. Can you find any words which include suffixes? </w:t>
      </w:r>
    </w:p>
    <w:p w14:paraId="5A14983E" w14:textId="77777777" w:rsidR="006E3F93" w:rsidRPr="00336EDA" w:rsidRDefault="006E3F93" w:rsidP="0059233A">
      <w:pPr>
        <w:spacing w:line="257" w:lineRule="auto"/>
        <w:rPr>
          <w:rFonts w:ascii="Comic Sans MS" w:hAnsi="Comic Sans MS"/>
          <w:b/>
          <w:bCs/>
          <w:sz w:val="20"/>
          <w:szCs w:val="20"/>
        </w:rPr>
      </w:pPr>
    </w:p>
    <w:p w14:paraId="6E7D51C8" w14:textId="58B75CCB" w:rsidR="00B53147" w:rsidRPr="00336EDA" w:rsidRDefault="00B53147" w:rsidP="0059233A">
      <w:pPr>
        <w:spacing w:line="257" w:lineRule="auto"/>
        <w:rPr>
          <w:rFonts w:ascii="Comic Sans MS" w:hAnsi="Comic Sans MS"/>
          <w:b/>
          <w:bCs/>
          <w:sz w:val="20"/>
          <w:szCs w:val="20"/>
        </w:rPr>
      </w:pPr>
    </w:p>
    <w:p w14:paraId="1B3B0E91" w14:textId="31591EAB" w:rsidR="000328C4" w:rsidRPr="00336EDA" w:rsidRDefault="008150B8" w:rsidP="000328C4">
      <w:pPr>
        <w:pStyle w:val="paragraph"/>
        <w:spacing w:before="0" w:beforeAutospacing="0" w:after="0" w:afterAutospacing="0"/>
        <w:textAlignment w:val="baseline"/>
        <w:rPr>
          <w:rFonts w:ascii="Comic Sans MS" w:hAnsi="Comic Sans MS"/>
          <w:b/>
          <w:bCs/>
          <w:color w:val="7030A0"/>
          <w:sz w:val="20"/>
          <w:szCs w:val="20"/>
        </w:rPr>
      </w:pPr>
      <w:r w:rsidRPr="00336EDA">
        <w:rPr>
          <w:rFonts w:ascii="Comic Sans MS" w:hAnsi="Comic Sans MS"/>
          <w:b/>
          <w:bCs/>
          <w:color w:val="7030A0"/>
          <w:sz w:val="20"/>
          <w:szCs w:val="20"/>
          <w:u w:val="single"/>
        </w:rPr>
        <w:t>Writing</w:t>
      </w:r>
      <w:r w:rsidRPr="00336EDA">
        <w:rPr>
          <w:rFonts w:ascii="Comic Sans MS" w:hAnsi="Comic Sans MS"/>
          <w:b/>
          <w:bCs/>
          <w:color w:val="7030A0"/>
          <w:sz w:val="20"/>
          <w:szCs w:val="20"/>
        </w:rPr>
        <w:t xml:space="preserve"> – </w:t>
      </w:r>
      <w:r w:rsidR="000F1C61" w:rsidRPr="00336EDA">
        <w:rPr>
          <w:rFonts w:ascii="Comic Sans MS" w:hAnsi="Comic Sans MS"/>
          <w:b/>
          <w:bCs/>
          <w:color w:val="7030A0"/>
          <w:sz w:val="20"/>
          <w:szCs w:val="20"/>
        </w:rPr>
        <w:t xml:space="preserve">Miss Fitzgerald will teach you </w:t>
      </w:r>
      <w:r w:rsidR="00EA63FC" w:rsidRPr="00336EDA">
        <w:rPr>
          <w:rFonts w:ascii="Comic Sans MS" w:hAnsi="Comic Sans MS"/>
          <w:b/>
          <w:bCs/>
          <w:color w:val="7030A0"/>
          <w:sz w:val="20"/>
          <w:szCs w:val="20"/>
        </w:rPr>
        <w:t>how to</w:t>
      </w:r>
      <w:r w:rsidR="000A4821" w:rsidRPr="00336EDA">
        <w:rPr>
          <w:rFonts w:ascii="Comic Sans MS" w:hAnsi="Comic Sans MS"/>
          <w:b/>
          <w:bCs/>
          <w:color w:val="7030A0"/>
          <w:sz w:val="20"/>
          <w:szCs w:val="20"/>
        </w:rPr>
        <w:t xml:space="preserve"> </w:t>
      </w:r>
      <w:r w:rsidR="00D51617" w:rsidRPr="00336EDA">
        <w:rPr>
          <w:rFonts w:ascii="Comic Sans MS" w:hAnsi="Comic Sans MS"/>
          <w:b/>
          <w:bCs/>
          <w:color w:val="7030A0"/>
          <w:sz w:val="20"/>
          <w:szCs w:val="20"/>
        </w:rPr>
        <w:t xml:space="preserve">continue to </w:t>
      </w:r>
      <w:r w:rsidR="002C5C23" w:rsidRPr="00336EDA">
        <w:rPr>
          <w:rFonts w:ascii="Comic Sans MS" w:hAnsi="Comic Sans MS"/>
          <w:b/>
          <w:bCs/>
          <w:color w:val="7030A0"/>
          <w:sz w:val="20"/>
          <w:szCs w:val="20"/>
        </w:rPr>
        <w:t>plan for your own stor</w:t>
      </w:r>
      <w:r w:rsidR="001C72DA" w:rsidRPr="00336EDA">
        <w:rPr>
          <w:rFonts w:ascii="Comic Sans MS" w:hAnsi="Comic Sans MS"/>
          <w:b/>
          <w:bCs/>
          <w:color w:val="7030A0"/>
          <w:sz w:val="20"/>
          <w:szCs w:val="20"/>
        </w:rPr>
        <w:t>y based on ‘The Gingerbread Man’</w:t>
      </w:r>
      <w:r w:rsidR="002C5C23" w:rsidRPr="00336EDA">
        <w:rPr>
          <w:rFonts w:ascii="Comic Sans MS" w:hAnsi="Comic Sans MS"/>
          <w:b/>
          <w:bCs/>
          <w:color w:val="7030A0"/>
          <w:sz w:val="20"/>
          <w:szCs w:val="20"/>
        </w:rPr>
        <w:t xml:space="preserve">. </w:t>
      </w:r>
      <w:r w:rsidR="000328C4" w:rsidRPr="00336EDA">
        <w:rPr>
          <w:rFonts w:ascii="Comic Sans MS" w:hAnsi="Comic Sans MS"/>
          <w:b/>
          <w:bCs/>
          <w:color w:val="7030A0"/>
          <w:sz w:val="20"/>
          <w:szCs w:val="20"/>
        </w:rPr>
        <w:t> </w:t>
      </w:r>
    </w:p>
    <w:p w14:paraId="22FF4EE6" w14:textId="04F52A31" w:rsidR="00EA63FC" w:rsidRPr="00336EDA" w:rsidRDefault="00EA63FC" w:rsidP="000328C4">
      <w:pPr>
        <w:rPr>
          <w:rFonts w:ascii="Comic Sans MS" w:hAnsi="Comic Sans MS"/>
          <w:b/>
          <w:bCs/>
          <w:color w:val="7030A0"/>
          <w:sz w:val="20"/>
          <w:szCs w:val="20"/>
        </w:rPr>
      </w:pPr>
    </w:p>
    <w:p w14:paraId="30ADA4DF" w14:textId="28198FEA" w:rsidR="00CC617B" w:rsidRPr="00336EDA" w:rsidRDefault="008016C7" w:rsidP="0009324D">
      <w:pPr>
        <w:rPr>
          <w:rFonts w:ascii="Comic Sans MS" w:hAnsi="Comic Sans MS"/>
          <w:b/>
          <w:bCs/>
          <w:color w:val="C45911" w:themeColor="accent2" w:themeShade="BF"/>
          <w:sz w:val="20"/>
          <w:szCs w:val="20"/>
        </w:rPr>
      </w:pPr>
      <w:r w:rsidRPr="00336EDA">
        <w:rPr>
          <w:rFonts w:ascii="Comic Sans MS" w:hAnsi="Comic Sans MS"/>
          <w:b/>
          <w:bCs/>
          <w:color w:val="C45911" w:themeColor="accent2" w:themeShade="BF"/>
          <w:sz w:val="20"/>
          <w:szCs w:val="20"/>
          <w:u w:val="single"/>
        </w:rPr>
        <w:t xml:space="preserve">Maths </w:t>
      </w:r>
      <w:r w:rsidR="00F771BD" w:rsidRPr="00336EDA">
        <w:rPr>
          <w:rFonts w:ascii="Comic Sans MS" w:hAnsi="Comic Sans MS"/>
          <w:b/>
          <w:bCs/>
          <w:color w:val="C45911" w:themeColor="accent2" w:themeShade="BF"/>
          <w:sz w:val="20"/>
          <w:szCs w:val="20"/>
          <w:u w:val="single"/>
        </w:rPr>
        <w:t xml:space="preserve">– </w:t>
      </w:r>
      <w:r w:rsidR="00CC617B" w:rsidRPr="00336EDA">
        <w:rPr>
          <w:rFonts w:ascii="Comic Sans MS" w:hAnsi="Comic Sans MS"/>
          <w:b/>
          <w:bCs/>
          <w:color w:val="C45911" w:themeColor="accent2" w:themeShade="BF"/>
          <w:sz w:val="20"/>
          <w:szCs w:val="20"/>
          <w:u w:val="single"/>
        </w:rPr>
        <w:t xml:space="preserve">Come and </w:t>
      </w:r>
      <w:r w:rsidR="002D7A5F" w:rsidRPr="00336EDA">
        <w:rPr>
          <w:rFonts w:ascii="Comic Sans MS" w:hAnsi="Comic Sans MS"/>
          <w:b/>
          <w:bCs/>
          <w:color w:val="C45911" w:themeColor="accent2" w:themeShade="BF"/>
          <w:sz w:val="20"/>
          <w:szCs w:val="20"/>
          <w:u w:val="single"/>
        </w:rPr>
        <w:t xml:space="preserve">learn </w:t>
      </w:r>
      <w:r w:rsidR="00D51617" w:rsidRPr="00336EDA">
        <w:rPr>
          <w:rFonts w:ascii="Comic Sans MS" w:hAnsi="Comic Sans MS"/>
          <w:b/>
          <w:bCs/>
          <w:color w:val="C45911" w:themeColor="accent2" w:themeShade="BF"/>
          <w:sz w:val="20"/>
          <w:szCs w:val="20"/>
          <w:u w:val="single"/>
        </w:rPr>
        <w:t xml:space="preserve">more </w:t>
      </w:r>
      <w:r w:rsidR="00973750" w:rsidRPr="00336EDA">
        <w:rPr>
          <w:rFonts w:ascii="Comic Sans MS" w:hAnsi="Comic Sans MS"/>
          <w:b/>
          <w:bCs/>
          <w:color w:val="C45911" w:themeColor="accent2" w:themeShade="BF"/>
          <w:sz w:val="20"/>
          <w:szCs w:val="20"/>
          <w:u w:val="single"/>
        </w:rPr>
        <w:t>about</w:t>
      </w:r>
      <w:r w:rsidR="002D7A5F" w:rsidRPr="00336EDA">
        <w:rPr>
          <w:rFonts w:ascii="Comic Sans MS" w:hAnsi="Comic Sans MS"/>
          <w:b/>
          <w:bCs/>
          <w:color w:val="C45911" w:themeColor="accent2" w:themeShade="BF"/>
          <w:sz w:val="20"/>
          <w:szCs w:val="20"/>
          <w:u w:val="single"/>
        </w:rPr>
        <w:t xml:space="preserve"> </w:t>
      </w:r>
      <w:r w:rsidR="00113919" w:rsidRPr="00336EDA">
        <w:rPr>
          <w:rFonts w:ascii="Comic Sans MS" w:hAnsi="Comic Sans MS"/>
          <w:b/>
          <w:bCs/>
          <w:color w:val="C45911" w:themeColor="accent2" w:themeShade="BF"/>
          <w:sz w:val="20"/>
          <w:szCs w:val="20"/>
          <w:u w:val="single"/>
        </w:rPr>
        <w:t>counting to 100</w:t>
      </w:r>
      <w:r w:rsidR="002D7A5F" w:rsidRPr="00336EDA">
        <w:rPr>
          <w:rFonts w:ascii="Comic Sans MS" w:hAnsi="Comic Sans MS"/>
          <w:b/>
          <w:bCs/>
          <w:color w:val="C45911" w:themeColor="accent2" w:themeShade="BF"/>
          <w:sz w:val="20"/>
          <w:szCs w:val="20"/>
          <w:u w:val="single"/>
        </w:rPr>
        <w:t xml:space="preserve"> </w:t>
      </w:r>
    </w:p>
    <w:p w14:paraId="051CA40E" w14:textId="7C7F4315" w:rsidR="0009324D" w:rsidRPr="00336EDA" w:rsidRDefault="00C760F7" w:rsidP="00F54ED9">
      <w:pPr>
        <w:pStyle w:val="Default"/>
        <w:rPr>
          <w:rFonts w:ascii="Comic Sans MS" w:hAnsi="Comic Sans MS" w:cstheme="minorBidi"/>
          <w:b/>
          <w:bCs/>
          <w:color w:val="C45911" w:themeColor="accent2" w:themeShade="BF"/>
          <w:sz w:val="20"/>
          <w:szCs w:val="20"/>
        </w:rPr>
      </w:pPr>
      <w:r w:rsidRPr="00336EDA">
        <w:rPr>
          <w:rFonts w:ascii="Comic Sans MS" w:hAnsi="Comic Sans MS"/>
          <w:b/>
          <w:bCs/>
          <w:noProof/>
          <w:sz w:val="20"/>
          <w:szCs w:val="20"/>
        </w:rPr>
        <w:drawing>
          <wp:anchor distT="0" distB="0" distL="114300" distR="114300" simplePos="0" relativeHeight="251658240" behindDoc="1" locked="0" layoutInCell="1" allowOverlap="1" wp14:anchorId="01974CBD" wp14:editId="3D49F07C">
            <wp:simplePos x="0" y="0"/>
            <wp:positionH relativeFrom="column">
              <wp:posOffset>11320</wp:posOffset>
            </wp:positionH>
            <wp:positionV relativeFrom="paragraph">
              <wp:posOffset>176530</wp:posOffset>
            </wp:positionV>
            <wp:extent cx="1308100" cy="1224280"/>
            <wp:effectExtent l="0" t="0" r="6350" b="0"/>
            <wp:wrapTight wrapText="bothSides">
              <wp:wrapPolygon edited="0">
                <wp:start x="0" y="0"/>
                <wp:lineTo x="0" y="21174"/>
                <wp:lineTo x="21390" y="21174"/>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08100" cy="1224280"/>
                    </a:xfrm>
                    <a:prstGeom prst="rect">
                      <a:avLst/>
                    </a:prstGeom>
                  </pic:spPr>
                </pic:pic>
              </a:graphicData>
            </a:graphic>
            <wp14:sizeRelH relativeFrom="margin">
              <wp14:pctWidth>0</wp14:pctWidth>
            </wp14:sizeRelH>
            <wp14:sizeRelV relativeFrom="margin">
              <wp14:pctHeight>0</wp14:pctHeight>
            </wp14:sizeRelV>
          </wp:anchor>
        </w:drawing>
      </w:r>
    </w:p>
    <w:p w14:paraId="43E75440" w14:textId="7B9A8BBE" w:rsidR="00F720B2" w:rsidRPr="00336EDA" w:rsidRDefault="00FC23E2" w:rsidP="00F54ED9">
      <w:pPr>
        <w:pStyle w:val="Default"/>
        <w:rPr>
          <w:rFonts w:ascii="Comic Sans MS" w:hAnsi="Comic Sans MS" w:cstheme="minorBidi"/>
          <w:b/>
          <w:bCs/>
          <w:color w:val="C45911" w:themeColor="accent2" w:themeShade="BF"/>
          <w:sz w:val="20"/>
          <w:szCs w:val="20"/>
        </w:rPr>
      </w:pPr>
      <w:r w:rsidRPr="00336EDA">
        <w:rPr>
          <w:rFonts w:ascii="Comic Sans MS" w:hAnsi="Comic Sans MS" w:cstheme="minorBidi"/>
          <w:b/>
          <w:bCs/>
          <w:color w:val="C45911" w:themeColor="accent2" w:themeShade="BF"/>
          <w:sz w:val="20"/>
          <w:szCs w:val="20"/>
        </w:rPr>
        <w:t>Go to</w:t>
      </w:r>
      <w:r w:rsidR="00F771BD" w:rsidRPr="00336EDA">
        <w:rPr>
          <w:rFonts w:ascii="Comic Sans MS" w:hAnsi="Comic Sans MS" w:cstheme="minorBidi"/>
          <w:b/>
          <w:bCs/>
          <w:color w:val="C45911" w:themeColor="accent2" w:themeShade="BF"/>
          <w:sz w:val="20"/>
          <w:szCs w:val="20"/>
        </w:rPr>
        <w:t xml:space="preserve"> the </w:t>
      </w:r>
      <w:r w:rsidR="00F720B2" w:rsidRPr="00336EDA">
        <w:rPr>
          <w:rFonts w:ascii="Comic Sans MS" w:hAnsi="Comic Sans MS" w:cstheme="minorBidi"/>
          <w:b/>
          <w:bCs/>
          <w:color w:val="C45911" w:themeColor="accent2" w:themeShade="BF"/>
          <w:sz w:val="20"/>
          <w:szCs w:val="20"/>
        </w:rPr>
        <w:t xml:space="preserve">newly created </w:t>
      </w:r>
      <w:proofErr w:type="spellStart"/>
      <w:r w:rsidR="00F720B2" w:rsidRPr="00336EDA">
        <w:rPr>
          <w:rFonts w:ascii="Comic Sans MS" w:hAnsi="Comic Sans MS" w:cstheme="minorBidi"/>
          <w:b/>
          <w:bCs/>
          <w:color w:val="C45911" w:themeColor="accent2" w:themeShade="BF"/>
          <w:sz w:val="20"/>
          <w:szCs w:val="20"/>
        </w:rPr>
        <w:t>Bramingham</w:t>
      </w:r>
      <w:proofErr w:type="spellEnd"/>
      <w:r w:rsidR="00F720B2" w:rsidRPr="00336EDA">
        <w:rPr>
          <w:rFonts w:ascii="Comic Sans MS" w:hAnsi="Comic Sans MS" w:cstheme="minorBidi"/>
          <w:b/>
          <w:bCs/>
          <w:color w:val="C45911" w:themeColor="accent2" w:themeShade="BF"/>
          <w:sz w:val="20"/>
          <w:szCs w:val="20"/>
        </w:rPr>
        <w:t xml:space="preserve"> web page called ‘Year 1 Maths and English </w:t>
      </w:r>
      <w:r w:rsidR="00C760F7" w:rsidRPr="00336EDA">
        <w:rPr>
          <w:rFonts w:ascii="Comic Sans MS" w:hAnsi="Comic Sans MS" w:cstheme="minorBidi"/>
          <w:b/>
          <w:bCs/>
          <w:color w:val="C45911" w:themeColor="accent2" w:themeShade="BF"/>
          <w:sz w:val="20"/>
          <w:szCs w:val="20"/>
        </w:rPr>
        <w:t xml:space="preserve">Lessons and </w:t>
      </w:r>
      <w:r w:rsidR="00F720B2" w:rsidRPr="00336EDA">
        <w:rPr>
          <w:rFonts w:ascii="Comic Sans MS" w:hAnsi="Comic Sans MS" w:cstheme="minorBidi"/>
          <w:b/>
          <w:bCs/>
          <w:color w:val="C45911" w:themeColor="accent2" w:themeShade="BF"/>
          <w:sz w:val="20"/>
          <w:szCs w:val="20"/>
        </w:rPr>
        <w:t>Resources’. See left.</w:t>
      </w:r>
    </w:p>
    <w:p w14:paraId="0DF575C5" w14:textId="15564757" w:rsidR="00F720B2" w:rsidRPr="00336EDA" w:rsidRDefault="00AC5326" w:rsidP="00F54ED9">
      <w:pPr>
        <w:pStyle w:val="Default"/>
        <w:rPr>
          <w:rFonts w:ascii="Comic Sans MS" w:hAnsi="Comic Sans MS" w:cstheme="minorBidi"/>
          <w:b/>
          <w:bCs/>
          <w:color w:val="C45911" w:themeColor="accent2" w:themeShade="BF"/>
          <w:sz w:val="20"/>
          <w:szCs w:val="20"/>
        </w:rPr>
      </w:pPr>
      <w:r w:rsidRPr="00336EDA">
        <w:rPr>
          <w:rFonts w:ascii="Comic Sans MS" w:hAnsi="Comic Sans MS"/>
          <w:b/>
          <w:bCs/>
          <w:noProof/>
          <w:sz w:val="20"/>
          <w:szCs w:val="20"/>
        </w:rPr>
        <mc:AlternateContent>
          <mc:Choice Requires="wps">
            <w:drawing>
              <wp:anchor distT="0" distB="0" distL="114300" distR="114300" simplePos="0" relativeHeight="251658241" behindDoc="1" locked="0" layoutInCell="1" allowOverlap="1" wp14:anchorId="5B800898" wp14:editId="29FBA348">
                <wp:simplePos x="0" y="0"/>
                <wp:positionH relativeFrom="margin">
                  <wp:align>center</wp:align>
                </wp:positionH>
                <wp:positionV relativeFrom="paragraph">
                  <wp:posOffset>111125</wp:posOffset>
                </wp:positionV>
                <wp:extent cx="1877695" cy="661035"/>
                <wp:effectExtent l="0" t="0" r="27305" b="24765"/>
                <wp:wrapTight wrapText="bothSides">
                  <wp:wrapPolygon edited="0">
                    <wp:start x="0" y="0"/>
                    <wp:lineTo x="0" y="21787"/>
                    <wp:lineTo x="21695" y="21787"/>
                    <wp:lineTo x="21695" y="0"/>
                    <wp:lineTo x="0" y="0"/>
                  </wp:wrapPolygon>
                </wp:wrapTight>
                <wp:docPr id="6915176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661035"/>
                        </a:xfrm>
                        <a:prstGeom prst="rect">
                          <a:avLst/>
                        </a:prstGeom>
                        <a:solidFill>
                          <a:srgbClr val="FFFFFF"/>
                        </a:solidFill>
                        <a:ln w="9525">
                          <a:solidFill>
                            <a:srgbClr val="000000"/>
                          </a:solidFill>
                          <a:miter lim="800000"/>
                          <a:headEnd/>
                          <a:tailEnd/>
                        </a:ln>
                      </wps:spPr>
                      <wps:txbx>
                        <w:txbxContent>
                          <w:p w14:paraId="1E745E52" w14:textId="77777777" w:rsidR="00363FC5" w:rsidRDefault="00363FC5" w:rsidP="00363FC5">
                            <w:pPr>
                              <w:pStyle w:val="Default"/>
                              <w:jc w:val="center"/>
                              <w:rPr>
                                <w:rFonts w:ascii="Comic Sans MS" w:hAnsi="Comic Sans MS"/>
                                <w:b/>
                                <w:bCs/>
                                <w:color w:val="7030A0"/>
                                <w:sz w:val="20"/>
                                <w:szCs w:val="20"/>
                              </w:rPr>
                            </w:pPr>
                            <w:r>
                              <w:rPr>
                                <w:rFonts w:ascii="Comic Sans MS" w:hAnsi="Comic Sans MS"/>
                                <w:b/>
                                <w:bCs/>
                                <w:color w:val="7030A0"/>
                                <w:sz w:val="20"/>
                                <w:szCs w:val="20"/>
                              </w:rPr>
                              <w:t>Don’t forget to Doodle!</w:t>
                            </w:r>
                          </w:p>
                          <w:p w14:paraId="71532908" w14:textId="77777777" w:rsidR="00363FC5" w:rsidRDefault="00363FC5" w:rsidP="00363FC5">
                            <w:pPr>
                              <w:pStyle w:val="Default"/>
                              <w:jc w:val="center"/>
                              <w:rPr>
                                <w:rFonts w:ascii="Comic Sans MS" w:hAnsi="Comic Sans MS"/>
                                <w:b/>
                                <w:bCs/>
                                <w:color w:val="7030A0"/>
                                <w:sz w:val="20"/>
                                <w:szCs w:val="20"/>
                              </w:rPr>
                            </w:pPr>
                            <w:r>
                              <w:rPr>
                                <w:noProof/>
                                <w:lang w:eastAsia="en-GB"/>
                              </w:rPr>
                              <w:drawing>
                                <wp:inline distT="0" distB="0" distL="0" distR="0" wp14:anchorId="000E4AED" wp14:editId="53D2306D">
                                  <wp:extent cx="1026941" cy="4641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42192" cy="47106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800898" id="_x0000_t202" coordsize="21600,21600" o:spt="202" path="m,l,21600r21600,l21600,xe">
                <v:stroke joinstyle="miter"/>
                <v:path gradientshapeok="t" o:connecttype="rect"/>
              </v:shapetype>
              <v:shape id="Text Box 2" o:spid="_x0000_s1026" type="#_x0000_t202" style="position:absolute;margin-left:0;margin-top:8.75pt;width:147.85pt;height:52.05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">
                <v:textbox>
                  <w:txbxContent>
                    <w:p w14:paraId="1E745E52" w14:textId="77777777" w:rsidR="00363FC5" w:rsidRDefault="00363FC5" w:rsidP="00363FC5">
                      <w:pPr>
                        <w:pStyle w:val="Default"/>
                        <w:jc w:val="center"/>
                        <w:rPr>
                          <w:rFonts w:ascii="Comic Sans MS" w:hAnsi="Comic Sans MS"/>
                          <w:b/>
                          <w:bCs/>
                          <w:color w:val="7030A0"/>
                          <w:sz w:val="20"/>
                          <w:szCs w:val="20"/>
                        </w:rPr>
                      </w:pPr>
                      <w:r>
                        <w:rPr>
                          <w:rFonts w:ascii="Comic Sans MS" w:hAnsi="Comic Sans MS"/>
                          <w:b/>
                          <w:bCs/>
                          <w:color w:val="7030A0"/>
                          <w:sz w:val="20"/>
                          <w:szCs w:val="20"/>
                        </w:rPr>
                        <w:t>Don’t forget to Doodle!</w:t>
                      </w:r>
                    </w:p>
                    <w:p w14:paraId="71532908" w14:textId="77777777" w:rsidR="00363FC5" w:rsidRDefault="00363FC5" w:rsidP="00363FC5">
                      <w:pPr>
                        <w:pStyle w:val="Default"/>
                        <w:jc w:val="center"/>
                        <w:rPr>
                          <w:rFonts w:ascii="Comic Sans MS" w:hAnsi="Comic Sans MS"/>
                          <w:b/>
                          <w:bCs/>
                          <w:color w:val="7030A0"/>
                          <w:sz w:val="20"/>
                          <w:szCs w:val="20"/>
                        </w:rPr>
                      </w:pPr>
                      <w:r>
                        <w:rPr>
                          <w:noProof/>
                          <w:lang w:eastAsia="en-GB"/>
                        </w:rPr>
                        <w:drawing>
                          <wp:inline distT="0" distB="0" distL="0" distR="0" wp14:anchorId="000E4AED" wp14:editId="53D2306D">
                            <wp:extent cx="1026941" cy="46417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42192" cy="471068"/>
                                    </a:xfrm>
                                    <a:prstGeom prst="rect">
                                      <a:avLst/>
                                    </a:prstGeom>
                                  </pic:spPr>
                                </pic:pic>
                              </a:graphicData>
                            </a:graphic>
                          </wp:inline>
                        </w:drawing>
                      </w:r>
                    </w:p>
                  </w:txbxContent>
                </v:textbox>
                <w10:wrap type="tight" anchorx="margin"/>
              </v:shape>
            </w:pict>
          </mc:Fallback>
        </mc:AlternateContent>
      </w:r>
    </w:p>
    <w:p w14:paraId="37C0F4FA" w14:textId="13FAAEE8" w:rsidR="00F720B2" w:rsidRPr="00336EDA" w:rsidRDefault="00F720B2" w:rsidP="00F54ED9">
      <w:pPr>
        <w:pStyle w:val="Default"/>
        <w:rPr>
          <w:rFonts w:ascii="Comic Sans MS" w:hAnsi="Comic Sans MS" w:cstheme="minorBidi"/>
          <w:b/>
          <w:bCs/>
          <w:color w:val="C45911" w:themeColor="accent2" w:themeShade="BF"/>
          <w:sz w:val="20"/>
          <w:szCs w:val="20"/>
        </w:rPr>
      </w:pPr>
    </w:p>
    <w:p w14:paraId="26D4008E" w14:textId="46E48417" w:rsidR="0009324D" w:rsidRPr="00336EDA" w:rsidRDefault="00C760F7" w:rsidP="00F54ED9">
      <w:pPr>
        <w:pStyle w:val="Default"/>
        <w:rPr>
          <w:rFonts w:ascii="Comic Sans MS" w:hAnsi="Comic Sans MS" w:cstheme="minorBidi"/>
          <w:b/>
          <w:bCs/>
          <w:color w:val="C45911" w:themeColor="accent2" w:themeShade="BF"/>
          <w:sz w:val="20"/>
          <w:szCs w:val="20"/>
        </w:rPr>
      </w:pPr>
      <w:r w:rsidRPr="00336EDA">
        <w:rPr>
          <w:rFonts w:ascii="Comic Sans MS" w:hAnsi="Comic Sans MS" w:cstheme="minorBidi"/>
          <w:b/>
          <w:bCs/>
          <w:noProof/>
          <w:color w:val="C45911" w:themeColor="accent2" w:themeShade="BF"/>
          <w:sz w:val="20"/>
          <w:szCs w:val="20"/>
        </w:rPr>
        <mc:AlternateContent>
          <mc:Choice Requires="wps">
            <w:drawing>
              <wp:anchor distT="0" distB="0" distL="114300" distR="114300" simplePos="0" relativeHeight="251658242" behindDoc="0" locked="0" layoutInCell="1" allowOverlap="1" wp14:anchorId="29B9EE55" wp14:editId="34FC6F0D">
                <wp:simplePos x="0" y="0"/>
                <wp:positionH relativeFrom="column">
                  <wp:posOffset>-160557</wp:posOffset>
                </wp:positionH>
                <wp:positionV relativeFrom="paragraph">
                  <wp:posOffset>196801</wp:posOffset>
                </wp:positionV>
                <wp:extent cx="1624769" cy="322141"/>
                <wp:effectExtent l="0" t="0" r="13970" b="20955"/>
                <wp:wrapNone/>
                <wp:docPr id="8" name="Oval 8"/>
                <wp:cNvGraphicFramePr/>
                <a:graphic xmlns:a="http://schemas.openxmlformats.org/drawingml/2006/main">
                  <a:graphicData uri="http://schemas.microsoft.com/office/word/2010/wordprocessingShape">
                    <wps:wsp>
                      <wps:cNvSpPr/>
                      <wps:spPr>
                        <a:xfrm>
                          <a:off x="0" y="0"/>
                          <a:ext cx="1624769" cy="322141"/>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354C4FF1" id="Oval 8" o:spid="_x0000_s1026" style="position:absolute;margin-left:-12.65pt;margin-top:15.5pt;width:127.95pt;height: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" filled="f" strokecolor="red" strokeweight="1pt">
                <v:stroke joinstyle="miter"/>
              </v:oval>
            </w:pict>
          </mc:Fallback>
        </mc:AlternateContent>
      </w:r>
    </w:p>
    <w:p w14:paraId="39CB9642" w14:textId="245CE22B" w:rsidR="00F720B2" w:rsidRPr="00336EDA" w:rsidRDefault="00F720B2" w:rsidP="00F54ED9">
      <w:pPr>
        <w:pStyle w:val="Default"/>
        <w:rPr>
          <w:rFonts w:ascii="Comic Sans MS" w:hAnsi="Comic Sans MS" w:cstheme="minorBidi"/>
          <w:b/>
          <w:bCs/>
          <w:color w:val="C45911" w:themeColor="accent2" w:themeShade="BF"/>
          <w:sz w:val="20"/>
          <w:szCs w:val="20"/>
        </w:rPr>
      </w:pPr>
    </w:p>
    <w:p w14:paraId="6AC321AE" w14:textId="7295EE8B" w:rsidR="00F720B2" w:rsidRPr="00336EDA" w:rsidRDefault="00F720B2" w:rsidP="00F54ED9">
      <w:pPr>
        <w:pStyle w:val="Default"/>
        <w:rPr>
          <w:rFonts w:ascii="Comic Sans MS" w:hAnsi="Comic Sans MS" w:cstheme="minorBidi"/>
          <w:b/>
          <w:bCs/>
          <w:color w:val="C45911" w:themeColor="accent2" w:themeShade="BF"/>
          <w:sz w:val="20"/>
          <w:szCs w:val="20"/>
        </w:rPr>
      </w:pPr>
    </w:p>
    <w:p w14:paraId="3A185440" w14:textId="2A98ED9C" w:rsidR="00F720B2" w:rsidRPr="00336EDA" w:rsidRDefault="00F720B2" w:rsidP="00F54ED9">
      <w:pPr>
        <w:pStyle w:val="Default"/>
        <w:rPr>
          <w:rFonts w:ascii="Comic Sans MS" w:hAnsi="Comic Sans MS" w:cstheme="minorBidi"/>
          <w:b/>
          <w:bCs/>
          <w:color w:val="C45911" w:themeColor="accent2" w:themeShade="BF"/>
          <w:sz w:val="20"/>
          <w:szCs w:val="20"/>
        </w:rPr>
      </w:pPr>
    </w:p>
    <w:p w14:paraId="5CBDAC89" w14:textId="2ABFA629" w:rsidR="00F720B2" w:rsidRPr="00336EDA" w:rsidRDefault="00F720B2" w:rsidP="00F54ED9">
      <w:pPr>
        <w:pStyle w:val="Default"/>
        <w:rPr>
          <w:rFonts w:ascii="Comic Sans MS" w:hAnsi="Comic Sans MS" w:cstheme="minorBidi"/>
          <w:b/>
          <w:bCs/>
          <w:color w:val="C45911" w:themeColor="accent2" w:themeShade="BF"/>
          <w:sz w:val="20"/>
          <w:szCs w:val="20"/>
        </w:rPr>
      </w:pPr>
    </w:p>
    <w:p w14:paraId="79233E1F" w14:textId="7F6B7E81" w:rsidR="00434C22" w:rsidRPr="00336EDA" w:rsidRDefault="7350AD8B" w:rsidP="007B538A">
      <w:pPr>
        <w:pStyle w:val="Default"/>
        <w:rPr>
          <w:rFonts w:ascii="Comic Sans MS" w:hAnsi="Comic Sans MS"/>
          <w:b/>
          <w:bCs/>
          <w:color w:val="C00000"/>
          <w:sz w:val="20"/>
          <w:szCs w:val="20"/>
        </w:rPr>
      </w:pPr>
      <w:r w:rsidRPr="00336EDA">
        <w:rPr>
          <w:rFonts w:ascii="Comic Sans MS" w:hAnsi="Comic Sans MS"/>
          <w:b/>
          <w:bCs/>
          <w:sz w:val="20"/>
          <w:szCs w:val="20"/>
        </w:rPr>
        <w:t xml:space="preserve">                </w:t>
      </w:r>
    </w:p>
    <w:p w14:paraId="57D608D1" w14:textId="59BEBA50" w:rsidR="00C56062" w:rsidRPr="00336EDA" w:rsidRDefault="0009324D" w:rsidP="002D7A5F">
      <w:pPr>
        <w:pStyle w:val="paragraph"/>
        <w:spacing w:before="0" w:beforeAutospacing="0" w:after="0" w:afterAutospacing="0"/>
        <w:textAlignment w:val="baseline"/>
        <w:rPr>
          <w:rFonts w:ascii="Comic Sans MS" w:hAnsi="Comic Sans MS" w:cs="Calibri"/>
          <w:b/>
          <w:bCs/>
          <w:color w:val="00B050"/>
          <w:sz w:val="20"/>
          <w:szCs w:val="20"/>
        </w:rPr>
      </w:pPr>
      <w:r w:rsidRPr="00336EDA">
        <w:rPr>
          <w:rFonts w:ascii="Comic Sans MS" w:hAnsi="Comic Sans MS" w:cs="Calibri"/>
          <w:b/>
          <w:bCs/>
          <w:color w:val="00B050"/>
          <w:sz w:val="20"/>
          <w:szCs w:val="20"/>
          <w:u w:val="single"/>
        </w:rPr>
        <w:t xml:space="preserve">Phonics </w:t>
      </w:r>
      <w:r w:rsidR="00434C22" w:rsidRPr="00336EDA">
        <w:rPr>
          <w:rFonts w:ascii="Comic Sans MS" w:hAnsi="Comic Sans MS" w:cs="Calibri"/>
          <w:b/>
          <w:bCs/>
          <w:color w:val="00B050"/>
          <w:sz w:val="20"/>
          <w:szCs w:val="20"/>
          <w:u w:val="single"/>
        </w:rPr>
        <w:t>–</w:t>
      </w:r>
      <w:r w:rsidR="00973750" w:rsidRPr="00336EDA">
        <w:rPr>
          <w:rFonts w:ascii="Comic Sans MS" w:hAnsi="Comic Sans MS" w:cs="Calibri"/>
          <w:b/>
          <w:bCs/>
          <w:color w:val="00B050"/>
          <w:sz w:val="20"/>
          <w:szCs w:val="20"/>
          <w:u w:val="single"/>
        </w:rPr>
        <w:t xml:space="preserve"> </w:t>
      </w:r>
      <w:r w:rsidR="00D51617" w:rsidRPr="00336EDA">
        <w:rPr>
          <w:rFonts w:ascii="Comic Sans MS" w:hAnsi="Comic Sans MS" w:cs="Calibri"/>
          <w:b/>
          <w:bCs/>
          <w:color w:val="00B050"/>
          <w:sz w:val="20"/>
          <w:szCs w:val="20"/>
        </w:rPr>
        <w:t xml:space="preserve">Look at the Phonics PowerPoint and read the real and alien words. Can you complete the phonics quiz? </w:t>
      </w:r>
    </w:p>
    <w:p w14:paraId="2EC228FA" w14:textId="14B97345" w:rsidR="00434C22" w:rsidRPr="00336EDA" w:rsidRDefault="00434C22" w:rsidP="002D7A5F">
      <w:pPr>
        <w:pStyle w:val="paragraph"/>
        <w:spacing w:before="0" w:beforeAutospacing="0" w:after="0" w:afterAutospacing="0"/>
        <w:textAlignment w:val="baseline"/>
        <w:rPr>
          <w:rFonts w:ascii="Comic Sans MS" w:hAnsi="Comic Sans MS" w:cs="Calibri"/>
          <w:b/>
          <w:bCs/>
          <w:color w:val="00B050"/>
          <w:sz w:val="20"/>
          <w:szCs w:val="20"/>
        </w:rPr>
      </w:pPr>
    </w:p>
    <w:p w14:paraId="25B21837" w14:textId="5A36B666" w:rsidR="00406AE3" w:rsidRPr="00336EDA" w:rsidRDefault="00336EDA" w:rsidP="00D51617">
      <w:pPr>
        <w:spacing w:line="257" w:lineRule="auto"/>
        <w:rPr>
          <w:rFonts w:ascii="Comic Sans MS" w:hAnsi="Comic Sans MS"/>
          <w:b/>
          <w:bCs/>
          <w:color w:val="C00000"/>
          <w:sz w:val="20"/>
          <w:szCs w:val="20"/>
          <w:u w:val="single"/>
        </w:rPr>
      </w:pPr>
      <w:r w:rsidRPr="00336EDA">
        <w:rPr>
          <w:rFonts w:ascii="Comic Sans MS" w:hAnsi="Comic Sans MS"/>
          <w:b/>
          <w:bCs/>
          <w:noProof/>
          <w:sz w:val="20"/>
          <w:szCs w:val="20"/>
        </w:rPr>
        <w:drawing>
          <wp:anchor distT="0" distB="0" distL="114300" distR="114300" simplePos="0" relativeHeight="251661317" behindDoc="0" locked="0" layoutInCell="1" allowOverlap="1" wp14:anchorId="007518E7" wp14:editId="7D353C5E">
            <wp:simplePos x="0" y="0"/>
            <wp:positionH relativeFrom="margin">
              <wp:posOffset>2593340</wp:posOffset>
            </wp:positionH>
            <wp:positionV relativeFrom="paragraph">
              <wp:posOffset>8255</wp:posOffset>
            </wp:positionV>
            <wp:extent cx="1137285" cy="1447800"/>
            <wp:effectExtent l="0" t="0" r="5715" b="0"/>
            <wp:wrapSquare wrapText="bothSides"/>
            <wp:docPr id="10" name="Picture 5" descr="My toilet paper roll gingerbread man craft is yet another holiday craft idea using simple, inexpensive and recycled materials. My toilet paper roll gingerbread man craft is yet another holiday craft idea using simple, inexpensive and recycled materials. Kids Crafts, Daycare Crafts, Toddler Crafts, Preschool Crafts, Craft Projects, Craft Ideas, Christmas Crafts For Children, Christmas Crafts For Kids To Make, Preschool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toilet paper roll gingerbread man craft is yet another holiday craft idea using simple, inexpensive and recycled materials. My toilet paper roll gingerbread man craft is yet another holiday craft idea using simple, inexpensive and recycled materials. Kids Crafts, Daycare Crafts, Toddler Crafts, Preschool Crafts, Craft Projects, Craft Ideas, Christmas Crafts For Children, Christmas Crafts For Kids To Make, Preschool Kindergart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7285"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976" w:rsidRPr="00336EDA">
        <w:rPr>
          <w:rFonts w:ascii="Comic Sans MS" w:hAnsi="Comic Sans MS"/>
          <w:b/>
          <w:bCs/>
          <w:color w:val="C00000"/>
          <w:sz w:val="20"/>
          <w:szCs w:val="20"/>
          <w:u w:val="single"/>
        </w:rPr>
        <w:t>Optional activity</w:t>
      </w:r>
      <w:r w:rsidR="00406AE3" w:rsidRPr="00336EDA">
        <w:rPr>
          <w:rFonts w:ascii="Comic Sans MS" w:hAnsi="Comic Sans MS"/>
          <w:b/>
          <w:bCs/>
          <w:color w:val="C00000"/>
          <w:sz w:val="20"/>
          <w:szCs w:val="20"/>
          <w:u w:val="single"/>
        </w:rPr>
        <w:t xml:space="preserve">: </w:t>
      </w:r>
      <w:r w:rsidR="00D51617" w:rsidRPr="00336EDA">
        <w:rPr>
          <w:rFonts w:ascii="Comic Sans MS" w:hAnsi="Comic Sans MS"/>
          <w:b/>
          <w:bCs/>
          <w:color w:val="C00000"/>
          <w:sz w:val="20"/>
          <w:szCs w:val="20"/>
          <w:u w:val="single"/>
        </w:rPr>
        <w:t>Let’s make and bake</w:t>
      </w:r>
      <w:r>
        <w:rPr>
          <w:rFonts w:ascii="Comic Sans MS" w:hAnsi="Comic Sans MS"/>
          <w:b/>
          <w:bCs/>
          <w:color w:val="C00000"/>
          <w:sz w:val="20"/>
          <w:szCs w:val="20"/>
          <w:u w:val="single"/>
        </w:rPr>
        <w:t>!</w:t>
      </w:r>
      <w:r w:rsidR="00113919" w:rsidRPr="00336EDA">
        <w:rPr>
          <w:rFonts w:ascii="Comic Sans MS" w:hAnsi="Comic Sans MS"/>
          <w:b/>
          <w:bCs/>
          <w:color w:val="C00000"/>
          <w:sz w:val="20"/>
          <w:szCs w:val="20"/>
          <w:u w:val="single"/>
        </w:rPr>
        <w:t xml:space="preserve"> </w:t>
      </w:r>
    </w:p>
    <w:p w14:paraId="3729E8A1" w14:textId="721AADDA" w:rsidR="00FB2966" w:rsidRPr="00336EDA" w:rsidRDefault="00FB2966" w:rsidP="00D51617">
      <w:pPr>
        <w:spacing w:line="257" w:lineRule="auto"/>
        <w:rPr>
          <w:rFonts w:ascii="Comic Sans MS" w:hAnsi="Comic Sans MS"/>
          <w:b/>
          <w:bCs/>
          <w:color w:val="C00000"/>
          <w:sz w:val="20"/>
          <w:szCs w:val="20"/>
        </w:rPr>
      </w:pPr>
      <w:r w:rsidRPr="00336EDA">
        <w:rPr>
          <w:rFonts w:ascii="Comic Sans MS" w:hAnsi="Comic Sans MS"/>
          <w:b/>
          <w:bCs/>
          <w:noProof/>
          <w:sz w:val="20"/>
          <w:szCs w:val="20"/>
        </w:rPr>
        <w:drawing>
          <wp:inline distT="0" distB="0" distL="0" distR="0" wp14:anchorId="16285A1C" wp14:editId="2515B2C6">
            <wp:extent cx="2304124" cy="1295400"/>
            <wp:effectExtent l="0" t="0" r="1270" b="0"/>
            <wp:docPr id="2" name="Picture 1" descr="Gingerbread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ngerbread m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17563" cy="1302956"/>
                    </a:xfrm>
                    <a:prstGeom prst="rect">
                      <a:avLst/>
                    </a:prstGeom>
                    <a:noFill/>
                    <a:ln>
                      <a:noFill/>
                    </a:ln>
                  </pic:spPr>
                </pic:pic>
              </a:graphicData>
            </a:graphic>
          </wp:inline>
        </w:drawing>
      </w:r>
      <w:r w:rsidR="00376FE8" w:rsidRPr="00336EDA">
        <w:rPr>
          <w:rFonts w:ascii="Comic Sans MS" w:hAnsi="Comic Sans MS"/>
          <w:b/>
          <w:bCs/>
          <w:color w:val="C00000"/>
          <w:sz w:val="20"/>
          <w:szCs w:val="20"/>
        </w:rPr>
        <w:t xml:space="preserve"> </w:t>
      </w:r>
    </w:p>
    <w:p w14:paraId="39AACA81" w14:textId="1908D01C" w:rsidR="00F659E7" w:rsidRPr="00336EDA" w:rsidRDefault="00F659E7" w:rsidP="00D51617">
      <w:pPr>
        <w:spacing w:line="257" w:lineRule="auto"/>
        <w:rPr>
          <w:rFonts w:ascii="Comic Sans MS" w:hAnsi="Comic Sans MS"/>
          <w:b/>
          <w:bCs/>
          <w:color w:val="C00000"/>
          <w:sz w:val="20"/>
          <w:szCs w:val="20"/>
        </w:rPr>
      </w:pPr>
      <w:r w:rsidRPr="00336EDA">
        <w:rPr>
          <w:rFonts w:ascii="Comic Sans MS" w:hAnsi="Comic Sans MS"/>
          <w:b/>
          <w:bCs/>
          <w:color w:val="C00000"/>
          <w:sz w:val="20"/>
          <w:szCs w:val="20"/>
        </w:rPr>
        <w:t>Fancy a treat for tea</w:t>
      </w:r>
      <w:r w:rsidR="00376FE8" w:rsidRPr="00336EDA">
        <w:rPr>
          <w:rFonts w:ascii="Comic Sans MS" w:hAnsi="Comic Sans MS"/>
          <w:b/>
          <w:bCs/>
          <w:color w:val="C00000"/>
          <w:sz w:val="20"/>
          <w:szCs w:val="20"/>
        </w:rPr>
        <w:t xml:space="preserve"> or a friend to play with</w:t>
      </w:r>
      <w:r w:rsidRPr="00336EDA">
        <w:rPr>
          <w:rFonts w:ascii="Comic Sans MS" w:hAnsi="Comic Sans MS"/>
          <w:b/>
          <w:bCs/>
          <w:color w:val="C00000"/>
          <w:sz w:val="20"/>
          <w:szCs w:val="20"/>
        </w:rPr>
        <w:t xml:space="preserve">? </w:t>
      </w:r>
    </w:p>
    <w:p w14:paraId="4CA2F969" w14:textId="400D9829" w:rsidR="00D95A13" w:rsidRPr="00336EDA" w:rsidRDefault="00D51617" w:rsidP="00336EDA">
      <w:pPr>
        <w:spacing w:line="257" w:lineRule="auto"/>
        <w:rPr>
          <w:rStyle w:val="scxw34292575"/>
          <w:rFonts w:ascii="Comic Sans MS" w:hAnsi="Comic Sans MS"/>
          <w:b/>
          <w:bCs/>
          <w:color w:val="000000"/>
          <w:sz w:val="20"/>
          <w:szCs w:val="20"/>
        </w:rPr>
      </w:pPr>
      <w:r w:rsidRPr="00336EDA">
        <w:rPr>
          <w:rFonts w:ascii="Comic Sans MS" w:hAnsi="Comic Sans MS"/>
          <w:b/>
          <w:bCs/>
          <w:color w:val="C00000"/>
          <w:sz w:val="20"/>
          <w:szCs w:val="20"/>
        </w:rPr>
        <w:t xml:space="preserve">See the recipe for gingerbread people to do some baking or you could </w:t>
      </w:r>
      <w:r w:rsidR="00F659E7" w:rsidRPr="00336EDA">
        <w:rPr>
          <w:rFonts w:ascii="Comic Sans MS" w:hAnsi="Comic Sans MS"/>
          <w:b/>
          <w:bCs/>
          <w:color w:val="C00000"/>
          <w:sz w:val="20"/>
          <w:szCs w:val="20"/>
        </w:rPr>
        <w:t xml:space="preserve">get busy with some art and crafts. </w:t>
      </w:r>
    </w:p>
    <w:sectPr w:rsidR="00D95A13" w:rsidRPr="00336EDA" w:rsidSect="00E10491">
      <w:pgSz w:w="11899" w:h="17340"/>
      <w:pgMar w:top="567" w:right="842" w:bottom="652"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F1D82"/>
    <w:multiLevelType w:val="hybridMultilevel"/>
    <w:tmpl w:val="6B229150"/>
    <w:lvl w:ilvl="0" w:tplc="3390997E">
      <w:start w:val="1"/>
      <w:numFmt w:val="bullet"/>
      <w:lvlText w:val=""/>
      <w:lvlJc w:val="left"/>
      <w:pPr>
        <w:ind w:left="720" w:hanging="360"/>
      </w:pPr>
      <w:rPr>
        <w:rFonts w:ascii="Symbol" w:hAnsi="Symbol" w:hint="default"/>
      </w:rPr>
    </w:lvl>
    <w:lvl w:ilvl="1" w:tplc="F8EC1E78">
      <w:start w:val="1"/>
      <w:numFmt w:val="bullet"/>
      <w:lvlText w:val="o"/>
      <w:lvlJc w:val="left"/>
      <w:pPr>
        <w:ind w:left="1440" w:hanging="360"/>
      </w:pPr>
      <w:rPr>
        <w:rFonts w:ascii="Courier New" w:hAnsi="Courier New" w:hint="default"/>
      </w:rPr>
    </w:lvl>
    <w:lvl w:ilvl="2" w:tplc="603EA008">
      <w:start w:val="1"/>
      <w:numFmt w:val="bullet"/>
      <w:lvlText w:val=""/>
      <w:lvlJc w:val="left"/>
      <w:pPr>
        <w:ind w:left="2160" w:hanging="360"/>
      </w:pPr>
      <w:rPr>
        <w:rFonts w:ascii="Wingdings" w:hAnsi="Wingdings" w:hint="default"/>
      </w:rPr>
    </w:lvl>
    <w:lvl w:ilvl="3" w:tplc="DCEC001E">
      <w:start w:val="1"/>
      <w:numFmt w:val="bullet"/>
      <w:lvlText w:val=""/>
      <w:lvlJc w:val="left"/>
      <w:pPr>
        <w:ind w:left="2880" w:hanging="360"/>
      </w:pPr>
      <w:rPr>
        <w:rFonts w:ascii="Symbol" w:hAnsi="Symbol" w:hint="default"/>
      </w:rPr>
    </w:lvl>
    <w:lvl w:ilvl="4" w:tplc="B9B4DA8C">
      <w:start w:val="1"/>
      <w:numFmt w:val="bullet"/>
      <w:lvlText w:val="o"/>
      <w:lvlJc w:val="left"/>
      <w:pPr>
        <w:ind w:left="3600" w:hanging="360"/>
      </w:pPr>
      <w:rPr>
        <w:rFonts w:ascii="Courier New" w:hAnsi="Courier New" w:hint="default"/>
      </w:rPr>
    </w:lvl>
    <w:lvl w:ilvl="5" w:tplc="A89CFB86">
      <w:start w:val="1"/>
      <w:numFmt w:val="bullet"/>
      <w:lvlText w:val=""/>
      <w:lvlJc w:val="left"/>
      <w:pPr>
        <w:ind w:left="4320" w:hanging="360"/>
      </w:pPr>
      <w:rPr>
        <w:rFonts w:ascii="Wingdings" w:hAnsi="Wingdings" w:hint="default"/>
      </w:rPr>
    </w:lvl>
    <w:lvl w:ilvl="6" w:tplc="DBDAB498">
      <w:start w:val="1"/>
      <w:numFmt w:val="bullet"/>
      <w:lvlText w:val=""/>
      <w:lvlJc w:val="left"/>
      <w:pPr>
        <w:ind w:left="5040" w:hanging="360"/>
      </w:pPr>
      <w:rPr>
        <w:rFonts w:ascii="Symbol" w:hAnsi="Symbol" w:hint="default"/>
      </w:rPr>
    </w:lvl>
    <w:lvl w:ilvl="7" w:tplc="9D5ED0DA">
      <w:start w:val="1"/>
      <w:numFmt w:val="bullet"/>
      <w:lvlText w:val="o"/>
      <w:lvlJc w:val="left"/>
      <w:pPr>
        <w:ind w:left="5760" w:hanging="360"/>
      </w:pPr>
      <w:rPr>
        <w:rFonts w:ascii="Courier New" w:hAnsi="Courier New" w:hint="default"/>
      </w:rPr>
    </w:lvl>
    <w:lvl w:ilvl="8" w:tplc="D780F01E">
      <w:start w:val="1"/>
      <w:numFmt w:val="bullet"/>
      <w:lvlText w:val=""/>
      <w:lvlJc w:val="left"/>
      <w:pPr>
        <w:ind w:left="6480" w:hanging="360"/>
      </w:pPr>
      <w:rPr>
        <w:rFonts w:ascii="Wingdings" w:hAnsi="Wingdings" w:hint="default"/>
      </w:rPr>
    </w:lvl>
  </w:abstractNum>
  <w:abstractNum w:abstractNumId="1" w15:restartNumberingAfterBreak="0">
    <w:nsid w:val="11DF51ED"/>
    <w:multiLevelType w:val="hybridMultilevel"/>
    <w:tmpl w:val="636A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0716C6"/>
    <w:multiLevelType w:val="hybridMultilevel"/>
    <w:tmpl w:val="131A17EA"/>
    <w:lvl w:ilvl="0" w:tplc="1A2699F6">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5526B2"/>
    <w:multiLevelType w:val="hybridMultilevel"/>
    <w:tmpl w:val="42169C7C"/>
    <w:lvl w:ilvl="0" w:tplc="1AE070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8B0A64"/>
    <w:multiLevelType w:val="hybridMultilevel"/>
    <w:tmpl w:val="3C444A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E24103"/>
    <w:multiLevelType w:val="hybridMultilevel"/>
    <w:tmpl w:val="9D5441B8"/>
    <w:lvl w:ilvl="0" w:tplc="BAAE439A">
      <w:start w:val="1"/>
      <w:numFmt w:val="bullet"/>
      <w:lvlText w:val=""/>
      <w:lvlJc w:val="left"/>
      <w:pPr>
        <w:ind w:left="720" w:hanging="360"/>
      </w:pPr>
      <w:rPr>
        <w:rFonts w:ascii="Symbol" w:hAnsi="Symbol" w:hint="default"/>
      </w:rPr>
    </w:lvl>
    <w:lvl w:ilvl="1" w:tplc="ED7EAA34">
      <w:start w:val="1"/>
      <w:numFmt w:val="bullet"/>
      <w:lvlText w:val="o"/>
      <w:lvlJc w:val="left"/>
      <w:pPr>
        <w:ind w:left="1440" w:hanging="360"/>
      </w:pPr>
      <w:rPr>
        <w:rFonts w:ascii="Courier New" w:hAnsi="Courier New" w:hint="default"/>
      </w:rPr>
    </w:lvl>
    <w:lvl w:ilvl="2" w:tplc="41222A3A">
      <w:start w:val="1"/>
      <w:numFmt w:val="bullet"/>
      <w:lvlText w:val=""/>
      <w:lvlJc w:val="left"/>
      <w:pPr>
        <w:ind w:left="2160" w:hanging="360"/>
      </w:pPr>
      <w:rPr>
        <w:rFonts w:ascii="Wingdings" w:hAnsi="Wingdings" w:hint="default"/>
      </w:rPr>
    </w:lvl>
    <w:lvl w:ilvl="3" w:tplc="51DAAA60">
      <w:start w:val="1"/>
      <w:numFmt w:val="bullet"/>
      <w:lvlText w:val=""/>
      <w:lvlJc w:val="left"/>
      <w:pPr>
        <w:ind w:left="2880" w:hanging="360"/>
      </w:pPr>
      <w:rPr>
        <w:rFonts w:ascii="Symbol" w:hAnsi="Symbol" w:hint="default"/>
      </w:rPr>
    </w:lvl>
    <w:lvl w:ilvl="4" w:tplc="BD76FC8C">
      <w:start w:val="1"/>
      <w:numFmt w:val="bullet"/>
      <w:lvlText w:val="o"/>
      <w:lvlJc w:val="left"/>
      <w:pPr>
        <w:ind w:left="3600" w:hanging="360"/>
      </w:pPr>
      <w:rPr>
        <w:rFonts w:ascii="Courier New" w:hAnsi="Courier New" w:hint="default"/>
      </w:rPr>
    </w:lvl>
    <w:lvl w:ilvl="5" w:tplc="54BAD9CE">
      <w:start w:val="1"/>
      <w:numFmt w:val="bullet"/>
      <w:lvlText w:val=""/>
      <w:lvlJc w:val="left"/>
      <w:pPr>
        <w:ind w:left="4320" w:hanging="360"/>
      </w:pPr>
      <w:rPr>
        <w:rFonts w:ascii="Wingdings" w:hAnsi="Wingdings" w:hint="default"/>
      </w:rPr>
    </w:lvl>
    <w:lvl w:ilvl="6" w:tplc="5BE28B12">
      <w:start w:val="1"/>
      <w:numFmt w:val="bullet"/>
      <w:lvlText w:val=""/>
      <w:lvlJc w:val="left"/>
      <w:pPr>
        <w:ind w:left="5040" w:hanging="360"/>
      </w:pPr>
      <w:rPr>
        <w:rFonts w:ascii="Symbol" w:hAnsi="Symbol" w:hint="default"/>
      </w:rPr>
    </w:lvl>
    <w:lvl w:ilvl="7" w:tplc="C8501ADE">
      <w:start w:val="1"/>
      <w:numFmt w:val="bullet"/>
      <w:lvlText w:val="o"/>
      <w:lvlJc w:val="left"/>
      <w:pPr>
        <w:ind w:left="5760" w:hanging="360"/>
      </w:pPr>
      <w:rPr>
        <w:rFonts w:ascii="Courier New" w:hAnsi="Courier New" w:hint="default"/>
      </w:rPr>
    </w:lvl>
    <w:lvl w:ilvl="8" w:tplc="2D1859A6">
      <w:start w:val="1"/>
      <w:numFmt w:val="bullet"/>
      <w:lvlText w:val=""/>
      <w:lvlJc w:val="left"/>
      <w:pPr>
        <w:ind w:left="6480" w:hanging="360"/>
      </w:pPr>
      <w:rPr>
        <w:rFonts w:ascii="Wingdings" w:hAnsi="Wingdings" w:hint="default"/>
      </w:rPr>
    </w:lvl>
  </w:abstractNum>
  <w:abstractNum w:abstractNumId="6" w15:restartNumberingAfterBreak="0">
    <w:nsid w:val="3B916B69"/>
    <w:multiLevelType w:val="hybridMultilevel"/>
    <w:tmpl w:val="B132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00394"/>
    <w:multiLevelType w:val="hybridMultilevel"/>
    <w:tmpl w:val="207C8E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D4688B"/>
    <w:multiLevelType w:val="hybridMultilevel"/>
    <w:tmpl w:val="54F0D58A"/>
    <w:lvl w:ilvl="0" w:tplc="77F470E4">
      <w:start w:val="1"/>
      <w:numFmt w:val="decimal"/>
      <w:lvlText w:val="%1."/>
      <w:lvlJc w:val="left"/>
      <w:pPr>
        <w:ind w:left="720" w:hanging="360"/>
      </w:pPr>
      <w:rPr>
        <w:rFonts w:ascii="Comic Sans MS" w:eastAsiaTheme="minorHAnsi" w:hAnsi="Comic Sans MS" w:cs="Calibri" w:hint="default"/>
        <w:b/>
        <w:color w:val="005DA2"/>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051317"/>
    <w:multiLevelType w:val="hybridMultilevel"/>
    <w:tmpl w:val="0F381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E84D4E"/>
    <w:multiLevelType w:val="hybridMultilevel"/>
    <w:tmpl w:val="CDC6BF30"/>
    <w:lvl w:ilvl="0" w:tplc="3392CD54">
      <w:start w:val="1"/>
      <w:numFmt w:val="decimal"/>
      <w:lvlText w:val="%1."/>
      <w:lvlJc w:val="left"/>
      <w:pPr>
        <w:ind w:left="720" w:hanging="360"/>
      </w:pPr>
    </w:lvl>
    <w:lvl w:ilvl="1" w:tplc="93E2D872">
      <w:start w:val="1"/>
      <w:numFmt w:val="lowerLetter"/>
      <w:lvlText w:val="%2."/>
      <w:lvlJc w:val="left"/>
      <w:pPr>
        <w:ind w:left="1440" w:hanging="360"/>
      </w:pPr>
    </w:lvl>
    <w:lvl w:ilvl="2" w:tplc="0FCA030A">
      <w:start w:val="1"/>
      <w:numFmt w:val="lowerRoman"/>
      <w:lvlText w:val="%3."/>
      <w:lvlJc w:val="right"/>
      <w:pPr>
        <w:ind w:left="2160" w:hanging="180"/>
      </w:pPr>
    </w:lvl>
    <w:lvl w:ilvl="3" w:tplc="F3BC142C">
      <w:start w:val="1"/>
      <w:numFmt w:val="decimal"/>
      <w:lvlText w:val="%4."/>
      <w:lvlJc w:val="left"/>
      <w:pPr>
        <w:ind w:left="2880" w:hanging="360"/>
      </w:pPr>
    </w:lvl>
    <w:lvl w:ilvl="4" w:tplc="321A597E">
      <w:start w:val="1"/>
      <w:numFmt w:val="lowerLetter"/>
      <w:lvlText w:val="%5."/>
      <w:lvlJc w:val="left"/>
      <w:pPr>
        <w:ind w:left="3600" w:hanging="360"/>
      </w:pPr>
    </w:lvl>
    <w:lvl w:ilvl="5" w:tplc="A91E737E">
      <w:start w:val="1"/>
      <w:numFmt w:val="lowerRoman"/>
      <w:lvlText w:val="%6."/>
      <w:lvlJc w:val="right"/>
      <w:pPr>
        <w:ind w:left="4320" w:hanging="180"/>
      </w:pPr>
    </w:lvl>
    <w:lvl w:ilvl="6" w:tplc="27BCCC7E">
      <w:start w:val="1"/>
      <w:numFmt w:val="decimal"/>
      <w:lvlText w:val="%7."/>
      <w:lvlJc w:val="left"/>
      <w:pPr>
        <w:ind w:left="5040" w:hanging="360"/>
      </w:pPr>
    </w:lvl>
    <w:lvl w:ilvl="7" w:tplc="721ACE68">
      <w:start w:val="1"/>
      <w:numFmt w:val="lowerLetter"/>
      <w:lvlText w:val="%8."/>
      <w:lvlJc w:val="left"/>
      <w:pPr>
        <w:ind w:left="5760" w:hanging="360"/>
      </w:pPr>
    </w:lvl>
    <w:lvl w:ilvl="8" w:tplc="0EE81C1E">
      <w:start w:val="1"/>
      <w:numFmt w:val="lowerRoman"/>
      <w:lvlText w:val="%9."/>
      <w:lvlJc w:val="right"/>
      <w:pPr>
        <w:ind w:left="6480" w:hanging="180"/>
      </w:pPr>
    </w:lvl>
  </w:abstractNum>
  <w:abstractNum w:abstractNumId="11" w15:restartNumberingAfterBreak="0">
    <w:nsid w:val="7BDE53B7"/>
    <w:multiLevelType w:val="hybridMultilevel"/>
    <w:tmpl w:val="BBF43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CE2F9D"/>
    <w:multiLevelType w:val="hybridMultilevel"/>
    <w:tmpl w:val="8E84C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A3174D"/>
    <w:multiLevelType w:val="hybridMultilevel"/>
    <w:tmpl w:val="53CE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3"/>
  </w:num>
  <w:num w:numId="5">
    <w:abstractNumId w:val="2"/>
  </w:num>
  <w:num w:numId="6">
    <w:abstractNumId w:val="6"/>
  </w:num>
  <w:num w:numId="7">
    <w:abstractNumId w:val="8"/>
  </w:num>
  <w:num w:numId="8">
    <w:abstractNumId w:val="4"/>
  </w:num>
  <w:num w:numId="9">
    <w:abstractNumId w:val="12"/>
  </w:num>
  <w:num w:numId="10">
    <w:abstractNumId w:val="7"/>
  </w:num>
  <w:num w:numId="11">
    <w:abstractNumId w:val="9"/>
  </w:num>
  <w:num w:numId="12">
    <w:abstractNumId w:val="13"/>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68"/>
    <w:rsid w:val="00014D43"/>
    <w:rsid w:val="000328C4"/>
    <w:rsid w:val="00034241"/>
    <w:rsid w:val="000369F7"/>
    <w:rsid w:val="00036CDE"/>
    <w:rsid w:val="000477AB"/>
    <w:rsid w:val="00047E45"/>
    <w:rsid w:val="00062C49"/>
    <w:rsid w:val="000637BF"/>
    <w:rsid w:val="000671BD"/>
    <w:rsid w:val="00072F0F"/>
    <w:rsid w:val="000831F2"/>
    <w:rsid w:val="00087C5D"/>
    <w:rsid w:val="0009324D"/>
    <w:rsid w:val="00095A12"/>
    <w:rsid w:val="000A2612"/>
    <w:rsid w:val="000A4821"/>
    <w:rsid w:val="000C0A39"/>
    <w:rsid w:val="000E3BB9"/>
    <w:rsid w:val="000F1C61"/>
    <w:rsid w:val="001045FC"/>
    <w:rsid w:val="001102AC"/>
    <w:rsid w:val="00113919"/>
    <w:rsid w:val="00124934"/>
    <w:rsid w:val="00126ADB"/>
    <w:rsid w:val="00180605"/>
    <w:rsid w:val="001A4DD7"/>
    <w:rsid w:val="001A61A3"/>
    <w:rsid w:val="001A6582"/>
    <w:rsid w:val="001C72DA"/>
    <w:rsid w:val="001D3E3D"/>
    <w:rsid w:val="001F0EAC"/>
    <w:rsid w:val="001F2C4D"/>
    <w:rsid w:val="001F2D1C"/>
    <w:rsid w:val="001F5E9F"/>
    <w:rsid w:val="00200D57"/>
    <w:rsid w:val="00205944"/>
    <w:rsid w:val="00211B0A"/>
    <w:rsid w:val="00214FD0"/>
    <w:rsid w:val="00217228"/>
    <w:rsid w:val="002247A8"/>
    <w:rsid w:val="002340A6"/>
    <w:rsid w:val="00235BB7"/>
    <w:rsid w:val="00236E24"/>
    <w:rsid w:val="002468C7"/>
    <w:rsid w:val="002617CB"/>
    <w:rsid w:val="00264CC3"/>
    <w:rsid w:val="00282757"/>
    <w:rsid w:val="002835EB"/>
    <w:rsid w:val="002A1949"/>
    <w:rsid w:val="002A1D84"/>
    <w:rsid w:val="002A414D"/>
    <w:rsid w:val="002A51E7"/>
    <w:rsid w:val="002B184C"/>
    <w:rsid w:val="002B35EB"/>
    <w:rsid w:val="002C0197"/>
    <w:rsid w:val="002C3A6E"/>
    <w:rsid w:val="002C5C23"/>
    <w:rsid w:val="002D7A5F"/>
    <w:rsid w:val="002E19DE"/>
    <w:rsid w:val="0031572E"/>
    <w:rsid w:val="00323EE7"/>
    <w:rsid w:val="00336EDA"/>
    <w:rsid w:val="0034138C"/>
    <w:rsid w:val="003414A9"/>
    <w:rsid w:val="003625D2"/>
    <w:rsid w:val="00363FC5"/>
    <w:rsid w:val="00371DF2"/>
    <w:rsid w:val="003729C1"/>
    <w:rsid w:val="00376FE8"/>
    <w:rsid w:val="00384866"/>
    <w:rsid w:val="0038717B"/>
    <w:rsid w:val="003923C5"/>
    <w:rsid w:val="00397DDE"/>
    <w:rsid w:val="003A58F6"/>
    <w:rsid w:val="003E42AF"/>
    <w:rsid w:val="00406AE3"/>
    <w:rsid w:val="00412C3B"/>
    <w:rsid w:val="00414DA1"/>
    <w:rsid w:val="00434C22"/>
    <w:rsid w:val="00435F15"/>
    <w:rsid w:val="00436CA0"/>
    <w:rsid w:val="00445159"/>
    <w:rsid w:val="0046460B"/>
    <w:rsid w:val="00466E05"/>
    <w:rsid w:val="00476A7A"/>
    <w:rsid w:val="00487500"/>
    <w:rsid w:val="004910CD"/>
    <w:rsid w:val="004D77C1"/>
    <w:rsid w:val="004F25DE"/>
    <w:rsid w:val="00501B55"/>
    <w:rsid w:val="00515119"/>
    <w:rsid w:val="00516EEF"/>
    <w:rsid w:val="00520C67"/>
    <w:rsid w:val="00535460"/>
    <w:rsid w:val="00542E13"/>
    <w:rsid w:val="00566C8A"/>
    <w:rsid w:val="005671AB"/>
    <w:rsid w:val="00571A0D"/>
    <w:rsid w:val="00571DAB"/>
    <w:rsid w:val="00581F1B"/>
    <w:rsid w:val="00582AE2"/>
    <w:rsid w:val="0059233A"/>
    <w:rsid w:val="00595C02"/>
    <w:rsid w:val="005A7E8E"/>
    <w:rsid w:val="005C6B13"/>
    <w:rsid w:val="00626E8D"/>
    <w:rsid w:val="006508BB"/>
    <w:rsid w:val="00656C64"/>
    <w:rsid w:val="00667E52"/>
    <w:rsid w:val="0068674C"/>
    <w:rsid w:val="0068688F"/>
    <w:rsid w:val="006956B2"/>
    <w:rsid w:val="006B4D71"/>
    <w:rsid w:val="006D378E"/>
    <w:rsid w:val="006E3F93"/>
    <w:rsid w:val="00727D97"/>
    <w:rsid w:val="00733781"/>
    <w:rsid w:val="00736942"/>
    <w:rsid w:val="0074319C"/>
    <w:rsid w:val="00750BE9"/>
    <w:rsid w:val="00753DB5"/>
    <w:rsid w:val="00754FA4"/>
    <w:rsid w:val="00763589"/>
    <w:rsid w:val="00764CDF"/>
    <w:rsid w:val="007953F1"/>
    <w:rsid w:val="007977C8"/>
    <w:rsid w:val="007A245B"/>
    <w:rsid w:val="007B2A5F"/>
    <w:rsid w:val="007B538A"/>
    <w:rsid w:val="007D685A"/>
    <w:rsid w:val="007F5AFE"/>
    <w:rsid w:val="007F5F73"/>
    <w:rsid w:val="008016C7"/>
    <w:rsid w:val="008150B8"/>
    <w:rsid w:val="00816809"/>
    <w:rsid w:val="008354FA"/>
    <w:rsid w:val="008433A6"/>
    <w:rsid w:val="00845D3F"/>
    <w:rsid w:val="008556D5"/>
    <w:rsid w:val="00863520"/>
    <w:rsid w:val="0087059E"/>
    <w:rsid w:val="008A5074"/>
    <w:rsid w:val="008B3261"/>
    <w:rsid w:val="008B473E"/>
    <w:rsid w:val="008B6A62"/>
    <w:rsid w:val="008B7012"/>
    <w:rsid w:val="008C6249"/>
    <w:rsid w:val="008F10D6"/>
    <w:rsid w:val="0091252C"/>
    <w:rsid w:val="00923BD9"/>
    <w:rsid w:val="00931C08"/>
    <w:rsid w:val="0093232A"/>
    <w:rsid w:val="00941409"/>
    <w:rsid w:val="00945368"/>
    <w:rsid w:val="009453FB"/>
    <w:rsid w:val="0094556C"/>
    <w:rsid w:val="00945EB0"/>
    <w:rsid w:val="00960AA8"/>
    <w:rsid w:val="0096596D"/>
    <w:rsid w:val="0096791E"/>
    <w:rsid w:val="00973750"/>
    <w:rsid w:val="00973FBD"/>
    <w:rsid w:val="00983C89"/>
    <w:rsid w:val="00995BE8"/>
    <w:rsid w:val="009A3AA6"/>
    <w:rsid w:val="009B62BB"/>
    <w:rsid w:val="009F2543"/>
    <w:rsid w:val="00A03D87"/>
    <w:rsid w:val="00A0527E"/>
    <w:rsid w:val="00A070F9"/>
    <w:rsid w:val="00A07754"/>
    <w:rsid w:val="00A14B81"/>
    <w:rsid w:val="00A33C0C"/>
    <w:rsid w:val="00A47C45"/>
    <w:rsid w:val="00A517C3"/>
    <w:rsid w:val="00A52B68"/>
    <w:rsid w:val="00A63E8E"/>
    <w:rsid w:val="00A649F8"/>
    <w:rsid w:val="00A830F6"/>
    <w:rsid w:val="00A879B5"/>
    <w:rsid w:val="00A92ECD"/>
    <w:rsid w:val="00AB5986"/>
    <w:rsid w:val="00AC39BB"/>
    <w:rsid w:val="00AC4F28"/>
    <w:rsid w:val="00AC5326"/>
    <w:rsid w:val="00AC6185"/>
    <w:rsid w:val="00AD0F70"/>
    <w:rsid w:val="00AD2A01"/>
    <w:rsid w:val="00AE1ABD"/>
    <w:rsid w:val="00AE3F57"/>
    <w:rsid w:val="00AF1499"/>
    <w:rsid w:val="00B011E6"/>
    <w:rsid w:val="00B03AA3"/>
    <w:rsid w:val="00B062D4"/>
    <w:rsid w:val="00B112D1"/>
    <w:rsid w:val="00B114FB"/>
    <w:rsid w:val="00B14237"/>
    <w:rsid w:val="00B36DB5"/>
    <w:rsid w:val="00B429B9"/>
    <w:rsid w:val="00B52C77"/>
    <w:rsid w:val="00B53147"/>
    <w:rsid w:val="00B561F8"/>
    <w:rsid w:val="00B61C50"/>
    <w:rsid w:val="00B642CF"/>
    <w:rsid w:val="00B84D72"/>
    <w:rsid w:val="00B86B5D"/>
    <w:rsid w:val="00B947EE"/>
    <w:rsid w:val="00B963E5"/>
    <w:rsid w:val="00BA3569"/>
    <w:rsid w:val="00BA3938"/>
    <w:rsid w:val="00BA4472"/>
    <w:rsid w:val="00BD21EE"/>
    <w:rsid w:val="00BD6ACB"/>
    <w:rsid w:val="00BE0D57"/>
    <w:rsid w:val="00BE5EA4"/>
    <w:rsid w:val="00BE7976"/>
    <w:rsid w:val="00BF6215"/>
    <w:rsid w:val="00C36AE7"/>
    <w:rsid w:val="00C405F9"/>
    <w:rsid w:val="00C52F74"/>
    <w:rsid w:val="00C56062"/>
    <w:rsid w:val="00C60380"/>
    <w:rsid w:val="00C61165"/>
    <w:rsid w:val="00C73147"/>
    <w:rsid w:val="00C760F7"/>
    <w:rsid w:val="00C879BB"/>
    <w:rsid w:val="00C90938"/>
    <w:rsid w:val="00CA1FEA"/>
    <w:rsid w:val="00CA55FB"/>
    <w:rsid w:val="00CB6D05"/>
    <w:rsid w:val="00CC1E38"/>
    <w:rsid w:val="00CC617B"/>
    <w:rsid w:val="00CD1887"/>
    <w:rsid w:val="00CF15CB"/>
    <w:rsid w:val="00D00872"/>
    <w:rsid w:val="00D03389"/>
    <w:rsid w:val="00D11CFE"/>
    <w:rsid w:val="00D15407"/>
    <w:rsid w:val="00D17C01"/>
    <w:rsid w:val="00D301EC"/>
    <w:rsid w:val="00D30D9D"/>
    <w:rsid w:val="00D35706"/>
    <w:rsid w:val="00D35FD2"/>
    <w:rsid w:val="00D51617"/>
    <w:rsid w:val="00D67A68"/>
    <w:rsid w:val="00D720C2"/>
    <w:rsid w:val="00D8686D"/>
    <w:rsid w:val="00D95A13"/>
    <w:rsid w:val="00D976B3"/>
    <w:rsid w:val="00DB2025"/>
    <w:rsid w:val="00DD225C"/>
    <w:rsid w:val="00DD353E"/>
    <w:rsid w:val="00E01230"/>
    <w:rsid w:val="00E10491"/>
    <w:rsid w:val="00E11C98"/>
    <w:rsid w:val="00E165EA"/>
    <w:rsid w:val="00E25F73"/>
    <w:rsid w:val="00E3459A"/>
    <w:rsid w:val="00E4126B"/>
    <w:rsid w:val="00E4787A"/>
    <w:rsid w:val="00E50AB3"/>
    <w:rsid w:val="00E53CB5"/>
    <w:rsid w:val="00E557FC"/>
    <w:rsid w:val="00E652C4"/>
    <w:rsid w:val="00E74264"/>
    <w:rsid w:val="00E75B1D"/>
    <w:rsid w:val="00E91C5A"/>
    <w:rsid w:val="00E92383"/>
    <w:rsid w:val="00E94B55"/>
    <w:rsid w:val="00EA03F0"/>
    <w:rsid w:val="00EA63FC"/>
    <w:rsid w:val="00EB017B"/>
    <w:rsid w:val="00EB4D4F"/>
    <w:rsid w:val="00ED67AF"/>
    <w:rsid w:val="00EF2CD9"/>
    <w:rsid w:val="00F02F9A"/>
    <w:rsid w:val="00F0451D"/>
    <w:rsid w:val="00F0642A"/>
    <w:rsid w:val="00F11EE5"/>
    <w:rsid w:val="00F128FC"/>
    <w:rsid w:val="00F14CF5"/>
    <w:rsid w:val="00F24866"/>
    <w:rsid w:val="00F25ACF"/>
    <w:rsid w:val="00F3111F"/>
    <w:rsid w:val="00F40396"/>
    <w:rsid w:val="00F54ED9"/>
    <w:rsid w:val="00F626F0"/>
    <w:rsid w:val="00F63D97"/>
    <w:rsid w:val="00F6443C"/>
    <w:rsid w:val="00F659E7"/>
    <w:rsid w:val="00F720B2"/>
    <w:rsid w:val="00F771BD"/>
    <w:rsid w:val="00FA2766"/>
    <w:rsid w:val="00FA7D7F"/>
    <w:rsid w:val="00FB2966"/>
    <w:rsid w:val="00FB6053"/>
    <w:rsid w:val="00FC23E2"/>
    <w:rsid w:val="00FC48A6"/>
    <w:rsid w:val="00FC5C1F"/>
    <w:rsid w:val="00FC6AE4"/>
    <w:rsid w:val="00FD3179"/>
    <w:rsid w:val="00FE5A99"/>
    <w:rsid w:val="00FF14FC"/>
    <w:rsid w:val="00FF316A"/>
    <w:rsid w:val="01F01132"/>
    <w:rsid w:val="02A86B99"/>
    <w:rsid w:val="0328A684"/>
    <w:rsid w:val="033A82CC"/>
    <w:rsid w:val="04FE5206"/>
    <w:rsid w:val="05401B66"/>
    <w:rsid w:val="0986E9FB"/>
    <w:rsid w:val="0A35FD34"/>
    <w:rsid w:val="0C867926"/>
    <w:rsid w:val="0D6CAA6A"/>
    <w:rsid w:val="0F89B704"/>
    <w:rsid w:val="17EC70F0"/>
    <w:rsid w:val="19BEE6A2"/>
    <w:rsid w:val="1B75B817"/>
    <w:rsid w:val="1CFEDB52"/>
    <w:rsid w:val="1F87884D"/>
    <w:rsid w:val="20E8430A"/>
    <w:rsid w:val="2110D241"/>
    <w:rsid w:val="25122F2F"/>
    <w:rsid w:val="25169B1C"/>
    <w:rsid w:val="252D1F16"/>
    <w:rsid w:val="255B7268"/>
    <w:rsid w:val="28F2A290"/>
    <w:rsid w:val="2A09FF02"/>
    <w:rsid w:val="2F3EC79A"/>
    <w:rsid w:val="31B7E7C6"/>
    <w:rsid w:val="359D8467"/>
    <w:rsid w:val="361F9B46"/>
    <w:rsid w:val="379AA37C"/>
    <w:rsid w:val="3ACEBE45"/>
    <w:rsid w:val="3C5B49AF"/>
    <w:rsid w:val="3D77D6D9"/>
    <w:rsid w:val="409E1EAD"/>
    <w:rsid w:val="40C200D9"/>
    <w:rsid w:val="40E11590"/>
    <w:rsid w:val="40FD56BE"/>
    <w:rsid w:val="43F84E02"/>
    <w:rsid w:val="43F9B384"/>
    <w:rsid w:val="44A18548"/>
    <w:rsid w:val="45A400F1"/>
    <w:rsid w:val="4659E6BA"/>
    <w:rsid w:val="46F122B4"/>
    <w:rsid w:val="48BE6712"/>
    <w:rsid w:val="4C52B62B"/>
    <w:rsid w:val="4C684745"/>
    <w:rsid w:val="514E7DBA"/>
    <w:rsid w:val="515A29AD"/>
    <w:rsid w:val="52E931FD"/>
    <w:rsid w:val="5BE4D1F5"/>
    <w:rsid w:val="5D690AB2"/>
    <w:rsid w:val="5EEE608D"/>
    <w:rsid w:val="60222F37"/>
    <w:rsid w:val="60928A19"/>
    <w:rsid w:val="62C48A22"/>
    <w:rsid w:val="62E26EA7"/>
    <w:rsid w:val="645EA629"/>
    <w:rsid w:val="68B700F4"/>
    <w:rsid w:val="728AEBA1"/>
    <w:rsid w:val="7350AD8B"/>
    <w:rsid w:val="740C0C40"/>
    <w:rsid w:val="75773957"/>
    <w:rsid w:val="770BCAE3"/>
    <w:rsid w:val="789F3AA7"/>
    <w:rsid w:val="7A25BF4C"/>
    <w:rsid w:val="7A8FD24B"/>
    <w:rsid w:val="7E1D0065"/>
    <w:rsid w:val="7E22B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B87D"/>
  <w15:docId w15:val="{B57C557F-3A76-41FA-A730-5D94F7EE0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2B68"/>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3FBD"/>
    <w:rPr>
      <w:color w:val="0563C1" w:themeColor="hyperlink"/>
      <w:u w:val="single"/>
    </w:rPr>
  </w:style>
  <w:style w:type="character" w:customStyle="1" w:styleId="UnresolvedMention1">
    <w:name w:val="Unresolved Mention1"/>
    <w:basedOn w:val="DefaultParagraphFont"/>
    <w:uiPriority w:val="99"/>
    <w:semiHidden/>
    <w:unhideWhenUsed/>
    <w:rsid w:val="00973FBD"/>
    <w:rPr>
      <w:color w:val="605E5C"/>
      <w:shd w:val="clear" w:color="auto" w:fill="E1DFDD"/>
    </w:rPr>
  </w:style>
  <w:style w:type="character" w:styleId="FollowedHyperlink">
    <w:name w:val="FollowedHyperlink"/>
    <w:basedOn w:val="DefaultParagraphFont"/>
    <w:uiPriority w:val="99"/>
    <w:semiHidden/>
    <w:unhideWhenUsed/>
    <w:rsid w:val="003A58F6"/>
    <w:rPr>
      <w:color w:val="954F72" w:themeColor="followedHyperlink"/>
      <w:u w:val="single"/>
    </w:rPr>
  </w:style>
  <w:style w:type="table" w:styleId="TableGrid">
    <w:name w:val="Table Grid"/>
    <w:basedOn w:val="TableNormal"/>
    <w:uiPriority w:val="39"/>
    <w:rsid w:val="00ED6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4536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945368"/>
  </w:style>
  <w:style w:type="character" w:customStyle="1" w:styleId="normaltextrun">
    <w:name w:val="normaltextrun"/>
    <w:basedOn w:val="DefaultParagraphFont"/>
    <w:rsid w:val="00945368"/>
  </w:style>
  <w:style w:type="paragraph" w:styleId="BalloonText">
    <w:name w:val="Balloon Text"/>
    <w:basedOn w:val="Normal"/>
    <w:link w:val="BalloonTextChar"/>
    <w:uiPriority w:val="99"/>
    <w:semiHidden/>
    <w:unhideWhenUsed/>
    <w:rsid w:val="00487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500"/>
    <w:rPr>
      <w:rFonts w:ascii="Segoe UI" w:hAnsi="Segoe UI" w:cs="Segoe UI"/>
      <w:sz w:val="18"/>
      <w:szCs w:val="18"/>
    </w:rPr>
  </w:style>
  <w:style w:type="paragraph" w:styleId="ListParagraph">
    <w:name w:val="List Paragraph"/>
    <w:basedOn w:val="Normal"/>
    <w:uiPriority w:val="34"/>
    <w:qFormat/>
    <w:rsid w:val="003414A9"/>
    <w:pPr>
      <w:ind w:left="720"/>
      <w:contextualSpacing/>
    </w:pPr>
  </w:style>
  <w:style w:type="character" w:styleId="UnresolvedMention">
    <w:name w:val="Unresolved Mention"/>
    <w:basedOn w:val="DefaultParagraphFont"/>
    <w:uiPriority w:val="99"/>
    <w:semiHidden/>
    <w:unhideWhenUsed/>
    <w:rsid w:val="00B114FB"/>
    <w:rPr>
      <w:color w:val="605E5C"/>
      <w:shd w:val="clear" w:color="auto" w:fill="E1DFDD"/>
    </w:rPr>
  </w:style>
  <w:style w:type="character" w:customStyle="1" w:styleId="scxw34292575">
    <w:name w:val="scxw34292575"/>
    <w:basedOn w:val="DefaultParagraphFont"/>
    <w:rsid w:val="00D95A13"/>
  </w:style>
  <w:style w:type="paragraph" w:styleId="NormalWeb">
    <w:name w:val="Normal (Web)"/>
    <w:basedOn w:val="Normal"/>
    <w:uiPriority w:val="99"/>
    <w:semiHidden/>
    <w:unhideWhenUsed/>
    <w:rsid w:val="00CC61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617B"/>
    <w:rPr>
      <w:b/>
      <w:bCs/>
    </w:rPr>
  </w:style>
  <w:style w:type="character" w:customStyle="1" w:styleId="spellingerror">
    <w:name w:val="spellingerror"/>
    <w:basedOn w:val="DefaultParagraphFont"/>
    <w:rsid w:val="002D7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32810">
      <w:bodyDiv w:val="1"/>
      <w:marLeft w:val="0"/>
      <w:marRight w:val="0"/>
      <w:marTop w:val="0"/>
      <w:marBottom w:val="0"/>
      <w:divBdr>
        <w:top w:val="none" w:sz="0" w:space="0" w:color="auto"/>
        <w:left w:val="none" w:sz="0" w:space="0" w:color="auto"/>
        <w:bottom w:val="none" w:sz="0" w:space="0" w:color="auto"/>
        <w:right w:val="none" w:sz="0" w:space="0" w:color="auto"/>
      </w:divBdr>
    </w:div>
    <w:div w:id="195509662">
      <w:bodyDiv w:val="1"/>
      <w:marLeft w:val="0"/>
      <w:marRight w:val="0"/>
      <w:marTop w:val="0"/>
      <w:marBottom w:val="0"/>
      <w:divBdr>
        <w:top w:val="none" w:sz="0" w:space="0" w:color="auto"/>
        <w:left w:val="none" w:sz="0" w:space="0" w:color="auto"/>
        <w:bottom w:val="none" w:sz="0" w:space="0" w:color="auto"/>
        <w:right w:val="none" w:sz="0" w:space="0" w:color="auto"/>
      </w:divBdr>
      <w:divsChild>
        <w:div w:id="1856380410">
          <w:marLeft w:val="0"/>
          <w:marRight w:val="0"/>
          <w:marTop w:val="0"/>
          <w:marBottom w:val="0"/>
          <w:divBdr>
            <w:top w:val="none" w:sz="0" w:space="0" w:color="auto"/>
            <w:left w:val="none" w:sz="0" w:space="0" w:color="auto"/>
            <w:bottom w:val="none" w:sz="0" w:space="0" w:color="auto"/>
            <w:right w:val="none" w:sz="0" w:space="0" w:color="auto"/>
          </w:divBdr>
        </w:div>
        <w:div w:id="1863857198">
          <w:marLeft w:val="0"/>
          <w:marRight w:val="0"/>
          <w:marTop w:val="0"/>
          <w:marBottom w:val="0"/>
          <w:divBdr>
            <w:top w:val="none" w:sz="0" w:space="0" w:color="auto"/>
            <w:left w:val="none" w:sz="0" w:space="0" w:color="auto"/>
            <w:bottom w:val="none" w:sz="0" w:space="0" w:color="auto"/>
            <w:right w:val="none" w:sz="0" w:space="0" w:color="auto"/>
          </w:divBdr>
        </w:div>
        <w:div w:id="1884975612">
          <w:marLeft w:val="0"/>
          <w:marRight w:val="0"/>
          <w:marTop w:val="0"/>
          <w:marBottom w:val="0"/>
          <w:divBdr>
            <w:top w:val="none" w:sz="0" w:space="0" w:color="auto"/>
            <w:left w:val="none" w:sz="0" w:space="0" w:color="auto"/>
            <w:bottom w:val="none" w:sz="0" w:space="0" w:color="auto"/>
            <w:right w:val="none" w:sz="0" w:space="0" w:color="auto"/>
          </w:divBdr>
        </w:div>
      </w:divsChild>
    </w:div>
    <w:div w:id="210701031">
      <w:bodyDiv w:val="1"/>
      <w:marLeft w:val="0"/>
      <w:marRight w:val="0"/>
      <w:marTop w:val="0"/>
      <w:marBottom w:val="0"/>
      <w:divBdr>
        <w:top w:val="none" w:sz="0" w:space="0" w:color="auto"/>
        <w:left w:val="none" w:sz="0" w:space="0" w:color="auto"/>
        <w:bottom w:val="none" w:sz="0" w:space="0" w:color="auto"/>
        <w:right w:val="none" w:sz="0" w:space="0" w:color="auto"/>
      </w:divBdr>
      <w:divsChild>
        <w:div w:id="43259936">
          <w:marLeft w:val="0"/>
          <w:marRight w:val="0"/>
          <w:marTop w:val="0"/>
          <w:marBottom w:val="0"/>
          <w:divBdr>
            <w:top w:val="none" w:sz="0" w:space="0" w:color="auto"/>
            <w:left w:val="none" w:sz="0" w:space="0" w:color="auto"/>
            <w:bottom w:val="none" w:sz="0" w:space="0" w:color="auto"/>
            <w:right w:val="none" w:sz="0" w:space="0" w:color="auto"/>
          </w:divBdr>
        </w:div>
        <w:div w:id="116729235">
          <w:marLeft w:val="0"/>
          <w:marRight w:val="0"/>
          <w:marTop w:val="0"/>
          <w:marBottom w:val="0"/>
          <w:divBdr>
            <w:top w:val="none" w:sz="0" w:space="0" w:color="auto"/>
            <w:left w:val="none" w:sz="0" w:space="0" w:color="auto"/>
            <w:bottom w:val="none" w:sz="0" w:space="0" w:color="auto"/>
            <w:right w:val="none" w:sz="0" w:space="0" w:color="auto"/>
          </w:divBdr>
        </w:div>
        <w:div w:id="378364546">
          <w:marLeft w:val="0"/>
          <w:marRight w:val="0"/>
          <w:marTop w:val="0"/>
          <w:marBottom w:val="0"/>
          <w:divBdr>
            <w:top w:val="none" w:sz="0" w:space="0" w:color="auto"/>
            <w:left w:val="none" w:sz="0" w:space="0" w:color="auto"/>
            <w:bottom w:val="none" w:sz="0" w:space="0" w:color="auto"/>
            <w:right w:val="none" w:sz="0" w:space="0" w:color="auto"/>
          </w:divBdr>
        </w:div>
        <w:div w:id="1107771587">
          <w:marLeft w:val="0"/>
          <w:marRight w:val="0"/>
          <w:marTop w:val="0"/>
          <w:marBottom w:val="0"/>
          <w:divBdr>
            <w:top w:val="none" w:sz="0" w:space="0" w:color="auto"/>
            <w:left w:val="none" w:sz="0" w:space="0" w:color="auto"/>
            <w:bottom w:val="none" w:sz="0" w:space="0" w:color="auto"/>
            <w:right w:val="none" w:sz="0" w:space="0" w:color="auto"/>
          </w:divBdr>
        </w:div>
      </w:divsChild>
    </w:div>
    <w:div w:id="274362590">
      <w:bodyDiv w:val="1"/>
      <w:marLeft w:val="0"/>
      <w:marRight w:val="0"/>
      <w:marTop w:val="0"/>
      <w:marBottom w:val="0"/>
      <w:divBdr>
        <w:top w:val="none" w:sz="0" w:space="0" w:color="auto"/>
        <w:left w:val="none" w:sz="0" w:space="0" w:color="auto"/>
        <w:bottom w:val="none" w:sz="0" w:space="0" w:color="auto"/>
        <w:right w:val="none" w:sz="0" w:space="0" w:color="auto"/>
      </w:divBdr>
      <w:divsChild>
        <w:div w:id="138501854">
          <w:marLeft w:val="0"/>
          <w:marRight w:val="0"/>
          <w:marTop w:val="0"/>
          <w:marBottom w:val="0"/>
          <w:divBdr>
            <w:top w:val="none" w:sz="0" w:space="0" w:color="auto"/>
            <w:left w:val="none" w:sz="0" w:space="0" w:color="auto"/>
            <w:bottom w:val="none" w:sz="0" w:space="0" w:color="auto"/>
            <w:right w:val="none" w:sz="0" w:space="0" w:color="auto"/>
          </w:divBdr>
        </w:div>
        <w:div w:id="716010641">
          <w:marLeft w:val="0"/>
          <w:marRight w:val="0"/>
          <w:marTop w:val="0"/>
          <w:marBottom w:val="0"/>
          <w:divBdr>
            <w:top w:val="none" w:sz="0" w:space="0" w:color="auto"/>
            <w:left w:val="none" w:sz="0" w:space="0" w:color="auto"/>
            <w:bottom w:val="none" w:sz="0" w:space="0" w:color="auto"/>
            <w:right w:val="none" w:sz="0" w:space="0" w:color="auto"/>
          </w:divBdr>
        </w:div>
        <w:div w:id="1154571096">
          <w:marLeft w:val="0"/>
          <w:marRight w:val="0"/>
          <w:marTop w:val="0"/>
          <w:marBottom w:val="0"/>
          <w:divBdr>
            <w:top w:val="none" w:sz="0" w:space="0" w:color="auto"/>
            <w:left w:val="none" w:sz="0" w:space="0" w:color="auto"/>
            <w:bottom w:val="none" w:sz="0" w:space="0" w:color="auto"/>
            <w:right w:val="none" w:sz="0" w:space="0" w:color="auto"/>
          </w:divBdr>
        </w:div>
        <w:div w:id="1838836453">
          <w:marLeft w:val="0"/>
          <w:marRight w:val="0"/>
          <w:marTop w:val="0"/>
          <w:marBottom w:val="0"/>
          <w:divBdr>
            <w:top w:val="none" w:sz="0" w:space="0" w:color="auto"/>
            <w:left w:val="none" w:sz="0" w:space="0" w:color="auto"/>
            <w:bottom w:val="none" w:sz="0" w:space="0" w:color="auto"/>
            <w:right w:val="none" w:sz="0" w:space="0" w:color="auto"/>
          </w:divBdr>
        </w:div>
        <w:div w:id="2012416155">
          <w:marLeft w:val="0"/>
          <w:marRight w:val="0"/>
          <w:marTop w:val="0"/>
          <w:marBottom w:val="0"/>
          <w:divBdr>
            <w:top w:val="none" w:sz="0" w:space="0" w:color="auto"/>
            <w:left w:val="none" w:sz="0" w:space="0" w:color="auto"/>
            <w:bottom w:val="none" w:sz="0" w:space="0" w:color="auto"/>
            <w:right w:val="none" w:sz="0" w:space="0" w:color="auto"/>
          </w:divBdr>
        </w:div>
      </w:divsChild>
    </w:div>
    <w:div w:id="363143584">
      <w:bodyDiv w:val="1"/>
      <w:marLeft w:val="0"/>
      <w:marRight w:val="0"/>
      <w:marTop w:val="0"/>
      <w:marBottom w:val="0"/>
      <w:divBdr>
        <w:top w:val="none" w:sz="0" w:space="0" w:color="auto"/>
        <w:left w:val="none" w:sz="0" w:space="0" w:color="auto"/>
        <w:bottom w:val="none" w:sz="0" w:space="0" w:color="auto"/>
        <w:right w:val="none" w:sz="0" w:space="0" w:color="auto"/>
      </w:divBdr>
    </w:div>
    <w:div w:id="421801248">
      <w:bodyDiv w:val="1"/>
      <w:marLeft w:val="0"/>
      <w:marRight w:val="0"/>
      <w:marTop w:val="0"/>
      <w:marBottom w:val="0"/>
      <w:divBdr>
        <w:top w:val="none" w:sz="0" w:space="0" w:color="auto"/>
        <w:left w:val="none" w:sz="0" w:space="0" w:color="auto"/>
        <w:bottom w:val="none" w:sz="0" w:space="0" w:color="auto"/>
        <w:right w:val="none" w:sz="0" w:space="0" w:color="auto"/>
      </w:divBdr>
      <w:divsChild>
        <w:div w:id="114448864">
          <w:marLeft w:val="0"/>
          <w:marRight w:val="0"/>
          <w:marTop w:val="0"/>
          <w:marBottom w:val="0"/>
          <w:divBdr>
            <w:top w:val="none" w:sz="0" w:space="0" w:color="auto"/>
            <w:left w:val="none" w:sz="0" w:space="0" w:color="auto"/>
            <w:bottom w:val="none" w:sz="0" w:space="0" w:color="auto"/>
            <w:right w:val="none" w:sz="0" w:space="0" w:color="auto"/>
          </w:divBdr>
        </w:div>
        <w:div w:id="143158222">
          <w:marLeft w:val="0"/>
          <w:marRight w:val="0"/>
          <w:marTop w:val="0"/>
          <w:marBottom w:val="0"/>
          <w:divBdr>
            <w:top w:val="none" w:sz="0" w:space="0" w:color="auto"/>
            <w:left w:val="none" w:sz="0" w:space="0" w:color="auto"/>
            <w:bottom w:val="none" w:sz="0" w:space="0" w:color="auto"/>
            <w:right w:val="none" w:sz="0" w:space="0" w:color="auto"/>
          </w:divBdr>
        </w:div>
        <w:div w:id="975990750">
          <w:marLeft w:val="0"/>
          <w:marRight w:val="0"/>
          <w:marTop w:val="0"/>
          <w:marBottom w:val="0"/>
          <w:divBdr>
            <w:top w:val="none" w:sz="0" w:space="0" w:color="auto"/>
            <w:left w:val="none" w:sz="0" w:space="0" w:color="auto"/>
            <w:bottom w:val="none" w:sz="0" w:space="0" w:color="auto"/>
            <w:right w:val="none" w:sz="0" w:space="0" w:color="auto"/>
          </w:divBdr>
        </w:div>
        <w:div w:id="1061060258">
          <w:marLeft w:val="0"/>
          <w:marRight w:val="0"/>
          <w:marTop w:val="0"/>
          <w:marBottom w:val="0"/>
          <w:divBdr>
            <w:top w:val="none" w:sz="0" w:space="0" w:color="auto"/>
            <w:left w:val="none" w:sz="0" w:space="0" w:color="auto"/>
            <w:bottom w:val="none" w:sz="0" w:space="0" w:color="auto"/>
            <w:right w:val="none" w:sz="0" w:space="0" w:color="auto"/>
          </w:divBdr>
        </w:div>
        <w:div w:id="1304889134">
          <w:marLeft w:val="0"/>
          <w:marRight w:val="0"/>
          <w:marTop w:val="0"/>
          <w:marBottom w:val="0"/>
          <w:divBdr>
            <w:top w:val="none" w:sz="0" w:space="0" w:color="auto"/>
            <w:left w:val="none" w:sz="0" w:space="0" w:color="auto"/>
            <w:bottom w:val="none" w:sz="0" w:space="0" w:color="auto"/>
            <w:right w:val="none" w:sz="0" w:space="0" w:color="auto"/>
          </w:divBdr>
        </w:div>
        <w:div w:id="1642035945">
          <w:marLeft w:val="0"/>
          <w:marRight w:val="0"/>
          <w:marTop w:val="0"/>
          <w:marBottom w:val="0"/>
          <w:divBdr>
            <w:top w:val="none" w:sz="0" w:space="0" w:color="auto"/>
            <w:left w:val="none" w:sz="0" w:space="0" w:color="auto"/>
            <w:bottom w:val="none" w:sz="0" w:space="0" w:color="auto"/>
            <w:right w:val="none" w:sz="0" w:space="0" w:color="auto"/>
          </w:divBdr>
        </w:div>
        <w:div w:id="1645425568">
          <w:marLeft w:val="0"/>
          <w:marRight w:val="0"/>
          <w:marTop w:val="0"/>
          <w:marBottom w:val="0"/>
          <w:divBdr>
            <w:top w:val="none" w:sz="0" w:space="0" w:color="auto"/>
            <w:left w:val="none" w:sz="0" w:space="0" w:color="auto"/>
            <w:bottom w:val="none" w:sz="0" w:space="0" w:color="auto"/>
            <w:right w:val="none" w:sz="0" w:space="0" w:color="auto"/>
          </w:divBdr>
        </w:div>
        <w:div w:id="1788498262">
          <w:marLeft w:val="0"/>
          <w:marRight w:val="0"/>
          <w:marTop w:val="0"/>
          <w:marBottom w:val="0"/>
          <w:divBdr>
            <w:top w:val="none" w:sz="0" w:space="0" w:color="auto"/>
            <w:left w:val="none" w:sz="0" w:space="0" w:color="auto"/>
            <w:bottom w:val="none" w:sz="0" w:space="0" w:color="auto"/>
            <w:right w:val="none" w:sz="0" w:space="0" w:color="auto"/>
          </w:divBdr>
        </w:div>
        <w:div w:id="1836411578">
          <w:marLeft w:val="0"/>
          <w:marRight w:val="0"/>
          <w:marTop w:val="0"/>
          <w:marBottom w:val="0"/>
          <w:divBdr>
            <w:top w:val="none" w:sz="0" w:space="0" w:color="auto"/>
            <w:left w:val="none" w:sz="0" w:space="0" w:color="auto"/>
            <w:bottom w:val="none" w:sz="0" w:space="0" w:color="auto"/>
            <w:right w:val="none" w:sz="0" w:space="0" w:color="auto"/>
          </w:divBdr>
        </w:div>
        <w:div w:id="1854684680">
          <w:marLeft w:val="0"/>
          <w:marRight w:val="0"/>
          <w:marTop w:val="0"/>
          <w:marBottom w:val="0"/>
          <w:divBdr>
            <w:top w:val="none" w:sz="0" w:space="0" w:color="auto"/>
            <w:left w:val="none" w:sz="0" w:space="0" w:color="auto"/>
            <w:bottom w:val="none" w:sz="0" w:space="0" w:color="auto"/>
            <w:right w:val="none" w:sz="0" w:space="0" w:color="auto"/>
          </w:divBdr>
        </w:div>
        <w:div w:id="1939634661">
          <w:marLeft w:val="0"/>
          <w:marRight w:val="0"/>
          <w:marTop w:val="0"/>
          <w:marBottom w:val="0"/>
          <w:divBdr>
            <w:top w:val="none" w:sz="0" w:space="0" w:color="auto"/>
            <w:left w:val="none" w:sz="0" w:space="0" w:color="auto"/>
            <w:bottom w:val="none" w:sz="0" w:space="0" w:color="auto"/>
            <w:right w:val="none" w:sz="0" w:space="0" w:color="auto"/>
          </w:divBdr>
        </w:div>
        <w:div w:id="2058895187">
          <w:marLeft w:val="0"/>
          <w:marRight w:val="0"/>
          <w:marTop w:val="0"/>
          <w:marBottom w:val="0"/>
          <w:divBdr>
            <w:top w:val="none" w:sz="0" w:space="0" w:color="auto"/>
            <w:left w:val="none" w:sz="0" w:space="0" w:color="auto"/>
            <w:bottom w:val="none" w:sz="0" w:space="0" w:color="auto"/>
            <w:right w:val="none" w:sz="0" w:space="0" w:color="auto"/>
          </w:divBdr>
        </w:div>
      </w:divsChild>
    </w:div>
    <w:div w:id="495610088">
      <w:bodyDiv w:val="1"/>
      <w:marLeft w:val="0"/>
      <w:marRight w:val="0"/>
      <w:marTop w:val="0"/>
      <w:marBottom w:val="0"/>
      <w:divBdr>
        <w:top w:val="none" w:sz="0" w:space="0" w:color="auto"/>
        <w:left w:val="none" w:sz="0" w:space="0" w:color="auto"/>
        <w:bottom w:val="none" w:sz="0" w:space="0" w:color="auto"/>
        <w:right w:val="none" w:sz="0" w:space="0" w:color="auto"/>
      </w:divBdr>
    </w:div>
    <w:div w:id="614290994">
      <w:bodyDiv w:val="1"/>
      <w:marLeft w:val="0"/>
      <w:marRight w:val="0"/>
      <w:marTop w:val="0"/>
      <w:marBottom w:val="0"/>
      <w:divBdr>
        <w:top w:val="none" w:sz="0" w:space="0" w:color="auto"/>
        <w:left w:val="none" w:sz="0" w:space="0" w:color="auto"/>
        <w:bottom w:val="none" w:sz="0" w:space="0" w:color="auto"/>
        <w:right w:val="none" w:sz="0" w:space="0" w:color="auto"/>
      </w:divBdr>
      <w:divsChild>
        <w:div w:id="291638611">
          <w:marLeft w:val="0"/>
          <w:marRight w:val="0"/>
          <w:marTop w:val="0"/>
          <w:marBottom w:val="0"/>
          <w:divBdr>
            <w:top w:val="none" w:sz="0" w:space="0" w:color="auto"/>
            <w:left w:val="none" w:sz="0" w:space="0" w:color="auto"/>
            <w:bottom w:val="none" w:sz="0" w:space="0" w:color="auto"/>
            <w:right w:val="none" w:sz="0" w:space="0" w:color="auto"/>
          </w:divBdr>
        </w:div>
        <w:div w:id="310670926">
          <w:marLeft w:val="0"/>
          <w:marRight w:val="0"/>
          <w:marTop w:val="0"/>
          <w:marBottom w:val="0"/>
          <w:divBdr>
            <w:top w:val="none" w:sz="0" w:space="0" w:color="auto"/>
            <w:left w:val="none" w:sz="0" w:space="0" w:color="auto"/>
            <w:bottom w:val="none" w:sz="0" w:space="0" w:color="auto"/>
            <w:right w:val="none" w:sz="0" w:space="0" w:color="auto"/>
          </w:divBdr>
        </w:div>
        <w:div w:id="1053308632">
          <w:marLeft w:val="0"/>
          <w:marRight w:val="0"/>
          <w:marTop w:val="0"/>
          <w:marBottom w:val="0"/>
          <w:divBdr>
            <w:top w:val="none" w:sz="0" w:space="0" w:color="auto"/>
            <w:left w:val="none" w:sz="0" w:space="0" w:color="auto"/>
            <w:bottom w:val="none" w:sz="0" w:space="0" w:color="auto"/>
            <w:right w:val="none" w:sz="0" w:space="0" w:color="auto"/>
          </w:divBdr>
        </w:div>
        <w:div w:id="1253662032">
          <w:marLeft w:val="0"/>
          <w:marRight w:val="0"/>
          <w:marTop w:val="0"/>
          <w:marBottom w:val="0"/>
          <w:divBdr>
            <w:top w:val="none" w:sz="0" w:space="0" w:color="auto"/>
            <w:left w:val="none" w:sz="0" w:space="0" w:color="auto"/>
            <w:bottom w:val="none" w:sz="0" w:space="0" w:color="auto"/>
            <w:right w:val="none" w:sz="0" w:space="0" w:color="auto"/>
          </w:divBdr>
        </w:div>
        <w:div w:id="1259094728">
          <w:marLeft w:val="0"/>
          <w:marRight w:val="0"/>
          <w:marTop w:val="0"/>
          <w:marBottom w:val="0"/>
          <w:divBdr>
            <w:top w:val="none" w:sz="0" w:space="0" w:color="auto"/>
            <w:left w:val="none" w:sz="0" w:space="0" w:color="auto"/>
            <w:bottom w:val="none" w:sz="0" w:space="0" w:color="auto"/>
            <w:right w:val="none" w:sz="0" w:space="0" w:color="auto"/>
          </w:divBdr>
        </w:div>
        <w:div w:id="1846286359">
          <w:marLeft w:val="0"/>
          <w:marRight w:val="0"/>
          <w:marTop w:val="0"/>
          <w:marBottom w:val="0"/>
          <w:divBdr>
            <w:top w:val="none" w:sz="0" w:space="0" w:color="auto"/>
            <w:left w:val="none" w:sz="0" w:space="0" w:color="auto"/>
            <w:bottom w:val="none" w:sz="0" w:space="0" w:color="auto"/>
            <w:right w:val="none" w:sz="0" w:space="0" w:color="auto"/>
          </w:divBdr>
        </w:div>
      </w:divsChild>
    </w:div>
    <w:div w:id="641616955">
      <w:bodyDiv w:val="1"/>
      <w:marLeft w:val="0"/>
      <w:marRight w:val="0"/>
      <w:marTop w:val="0"/>
      <w:marBottom w:val="0"/>
      <w:divBdr>
        <w:top w:val="none" w:sz="0" w:space="0" w:color="auto"/>
        <w:left w:val="none" w:sz="0" w:space="0" w:color="auto"/>
        <w:bottom w:val="none" w:sz="0" w:space="0" w:color="auto"/>
        <w:right w:val="none" w:sz="0" w:space="0" w:color="auto"/>
      </w:divBdr>
    </w:div>
    <w:div w:id="777070727">
      <w:bodyDiv w:val="1"/>
      <w:marLeft w:val="0"/>
      <w:marRight w:val="0"/>
      <w:marTop w:val="0"/>
      <w:marBottom w:val="0"/>
      <w:divBdr>
        <w:top w:val="none" w:sz="0" w:space="0" w:color="auto"/>
        <w:left w:val="none" w:sz="0" w:space="0" w:color="auto"/>
        <w:bottom w:val="none" w:sz="0" w:space="0" w:color="auto"/>
        <w:right w:val="none" w:sz="0" w:space="0" w:color="auto"/>
      </w:divBdr>
    </w:div>
    <w:div w:id="802775882">
      <w:bodyDiv w:val="1"/>
      <w:marLeft w:val="0"/>
      <w:marRight w:val="0"/>
      <w:marTop w:val="0"/>
      <w:marBottom w:val="0"/>
      <w:divBdr>
        <w:top w:val="none" w:sz="0" w:space="0" w:color="auto"/>
        <w:left w:val="none" w:sz="0" w:space="0" w:color="auto"/>
        <w:bottom w:val="none" w:sz="0" w:space="0" w:color="auto"/>
        <w:right w:val="none" w:sz="0" w:space="0" w:color="auto"/>
      </w:divBdr>
      <w:divsChild>
        <w:div w:id="940262594">
          <w:marLeft w:val="0"/>
          <w:marRight w:val="0"/>
          <w:marTop w:val="0"/>
          <w:marBottom w:val="0"/>
          <w:divBdr>
            <w:top w:val="none" w:sz="0" w:space="0" w:color="auto"/>
            <w:left w:val="none" w:sz="0" w:space="0" w:color="auto"/>
            <w:bottom w:val="none" w:sz="0" w:space="0" w:color="auto"/>
            <w:right w:val="none" w:sz="0" w:space="0" w:color="auto"/>
          </w:divBdr>
        </w:div>
        <w:div w:id="1567759445">
          <w:marLeft w:val="0"/>
          <w:marRight w:val="0"/>
          <w:marTop w:val="0"/>
          <w:marBottom w:val="0"/>
          <w:divBdr>
            <w:top w:val="none" w:sz="0" w:space="0" w:color="auto"/>
            <w:left w:val="none" w:sz="0" w:space="0" w:color="auto"/>
            <w:bottom w:val="none" w:sz="0" w:space="0" w:color="auto"/>
            <w:right w:val="none" w:sz="0" w:space="0" w:color="auto"/>
          </w:divBdr>
        </w:div>
        <w:div w:id="1611740368">
          <w:marLeft w:val="0"/>
          <w:marRight w:val="0"/>
          <w:marTop w:val="0"/>
          <w:marBottom w:val="0"/>
          <w:divBdr>
            <w:top w:val="none" w:sz="0" w:space="0" w:color="auto"/>
            <w:left w:val="none" w:sz="0" w:space="0" w:color="auto"/>
            <w:bottom w:val="none" w:sz="0" w:space="0" w:color="auto"/>
            <w:right w:val="none" w:sz="0" w:space="0" w:color="auto"/>
          </w:divBdr>
        </w:div>
        <w:div w:id="1784957539">
          <w:marLeft w:val="0"/>
          <w:marRight w:val="0"/>
          <w:marTop w:val="0"/>
          <w:marBottom w:val="0"/>
          <w:divBdr>
            <w:top w:val="none" w:sz="0" w:space="0" w:color="auto"/>
            <w:left w:val="none" w:sz="0" w:space="0" w:color="auto"/>
            <w:bottom w:val="none" w:sz="0" w:space="0" w:color="auto"/>
            <w:right w:val="none" w:sz="0" w:space="0" w:color="auto"/>
          </w:divBdr>
        </w:div>
      </w:divsChild>
    </w:div>
    <w:div w:id="858004669">
      <w:bodyDiv w:val="1"/>
      <w:marLeft w:val="0"/>
      <w:marRight w:val="0"/>
      <w:marTop w:val="0"/>
      <w:marBottom w:val="0"/>
      <w:divBdr>
        <w:top w:val="none" w:sz="0" w:space="0" w:color="auto"/>
        <w:left w:val="none" w:sz="0" w:space="0" w:color="auto"/>
        <w:bottom w:val="none" w:sz="0" w:space="0" w:color="auto"/>
        <w:right w:val="none" w:sz="0" w:space="0" w:color="auto"/>
      </w:divBdr>
    </w:div>
    <w:div w:id="1047532128">
      <w:bodyDiv w:val="1"/>
      <w:marLeft w:val="0"/>
      <w:marRight w:val="0"/>
      <w:marTop w:val="0"/>
      <w:marBottom w:val="0"/>
      <w:divBdr>
        <w:top w:val="none" w:sz="0" w:space="0" w:color="auto"/>
        <w:left w:val="none" w:sz="0" w:space="0" w:color="auto"/>
        <w:bottom w:val="none" w:sz="0" w:space="0" w:color="auto"/>
        <w:right w:val="none" w:sz="0" w:space="0" w:color="auto"/>
      </w:divBdr>
    </w:div>
    <w:div w:id="1071611687">
      <w:bodyDiv w:val="1"/>
      <w:marLeft w:val="0"/>
      <w:marRight w:val="0"/>
      <w:marTop w:val="0"/>
      <w:marBottom w:val="0"/>
      <w:divBdr>
        <w:top w:val="none" w:sz="0" w:space="0" w:color="auto"/>
        <w:left w:val="none" w:sz="0" w:space="0" w:color="auto"/>
        <w:bottom w:val="none" w:sz="0" w:space="0" w:color="auto"/>
        <w:right w:val="none" w:sz="0" w:space="0" w:color="auto"/>
      </w:divBdr>
    </w:div>
    <w:div w:id="1133985722">
      <w:bodyDiv w:val="1"/>
      <w:marLeft w:val="0"/>
      <w:marRight w:val="0"/>
      <w:marTop w:val="0"/>
      <w:marBottom w:val="0"/>
      <w:divBdr>
        <w:top w:val="none" w:sz="0" w:space="0" w:color="auto"/>
        <w:left w:val="none" w:sz="0" w:space="0" w:color="auto"/>
        <w:bottom w:val="none" w:sz="0" w:space="0" w:color="auto"/>
        <w:right w:val="none" w:sz="0" w:space="0" w:color="auto"/>
      </w:divBdr>
      <w:divsChild>
        <w:div w:id="455148649">
          <w:marLeft w:val="0"/>
          <w:marRight w:val="0"/>
          <w:marTop w:val="0"/>
          <w:marBottom w:val="0"/>
          <w:divBdr>
            <w:top w:val="none" w:sz="0" w:space="0" w:color="auto"/>
            <w:left w:val="none" w:sz="0" w:space="0" w:color="auto"/>
            <w:bottom w:val="none" w:sz="0" w:space="0" w:color="auto"/>
            <w:right w:val="none" w:sz="0" w:space="0" w:color="auto"/>
          </w:divBdr>
        </w:div>
        <w:div w:id="1323119506">
          <w:marLeft w:val="0"/>
          <w:marRight w:val="0"/>
          <w:marTop w:val="0"/>
          <w:marBottom w:val="0"/>
          <w:divBdr>
            <w:top w:val="none" w:sz="0" w:space="0" w:color="auto"/>
            <w:left w:val="none" w:sz="0" w:space="0" w:color="auto"/>
            <w:bottom w:val="none" w:sz="0" w:space="0" w:color="auto"/>
            <w:right w:val="none" w:sz="0" w:space="0" w:color="auto"/>
          </w:divBdr>
        </w:div>
        <w:div w:id="2030059365">
          <w:marLeft w:val="0"/>
          <w:marRight w:val="0"/>
          <w:marTop w:val="0"/>
          <w:marBottom w:val="0"/>
          <w:divBdr>
            <w:top w:val="none" w:sz="0" w:space="0" w:color="auto"/>
            <w:left w:val="none" w:sz="0" w:space="0" w:color="auto"/>
            <w:bottom w:val="none" w:sz="0" w:space="0" w:color="auto"/>
            <w:right w:val="none" w:sz="0" w:space="0" w:color="auto"/>
          </w:divBdr>
        </w:div>
      </w:divsChild>
    </w:div>
    <w:div w:id="1164664736">
      <w:bodyDiv w:val="1"/>
      <w:marLeft w:val="0"/>
      <w:marRight w:val="0"/>
      <w:marTop w:val="0"/>
      <w:marBottom w:val="0"/>
      <w:divBdr>
        <w:top w:val="none" w:sz="0" w:space="0" w:color="auto"/>
        <w:left w:val="none" w:sz="0" w:space="0" w:color="auto"/>
        <w:bottom w:val="none" w:sz="0" w:space="0" w:color="auto"/>
        <w:right w:val="none" w:sz="0" w:space="0" w:color="auto"/>
      </w:divBdr>
    </w:div>
    <w:div w:id="1277714106">
      <w:bodyDiv w:val="1"/>
      <w:marLeft w:val="0"/>
      <w:marRight w:val="0"/>
      <w:marTop w:val="0"/>
      <w:marBottom w:val="0"/>
      <w:divBdr>
        <w:top w:val="none" w:sz="0" w:space="0" w:color="auto"/>
        <w:left w:val="none" w:sz="0" w:space="0" w:color="auto"/>
        <w:bottom w:val="none" w:sz="0" w:space="0" w:color="auto"/>
        <w:right w:val="none" w:sz="0" w:space="0" w:color="auto"/>
      </w:divBdr>
    </w:div>
    <w:div w:id="1328098587">
      <w:bodyDiv w:val="1"/>
      <w:marLeft w:val="0"/>
      <w:marRight w:val="0"/>
      <w:marTop w:val="0"/>
      <w:marBottom w:val="0"/>
      <w:divBdr>
        <w:top w:val="none" w:sz="0" w:space="0" w:color="auto"/>
        <w:left w:val="none" w:sz="0" w:space="0" w:color="auto"/>
        <w:bottom w:val="none" w:sz="0" w:space="0" w:color="auto"/>
        <w:right w:val="none" w:sz="0" w:space="0" w:color="auto"/>
      </w:divBdr>
    </w:div>
    <w:div w:id="1420175987">
      <w:bodyDiv w:val="1"/>
      <w:marLeft w:val="0"/>
      <w:marRight w:val="0"/>
      <w:marTop w:val="0"/>
      <w:marBottom w:val="0"/>
      <w:divBdr>
        <w:top w:val="none" w:sz="0" w:space="0" w:color="auto"/>
        <w:left w:val="none" w:sz="0" w:space="0" w:color="auto"/>
        <w:bottom w:val="none" w:sz="0" w:space="0" w:color="auto"/>
        <w:right w:val="none" w:sz="0" w:space="0" w:color="auto"/>
      </w:divBdr>
      <w:divsChild>
        <w:div w:id="341512038">
          <w:marLeft w:val="0"/>
          <w:marRight w:val="0"/>
          <w:marTop w:val="0"/>
          <w:marBottom w:val="0"/>
          <w:divBdr>
            <w:top w:val="none" w:sz="0" w:space="0" w:color="auto"/>
            <w:left w:val="none" w:sz="0" w:space="0" w:color="auto"/>
            <w:bottom w:val="none" w:sz="0" w:space="0" w:color="auto"/>
            <w:right w:val="none" w:sz="0" w:space="0" w:color="auto"/>
          </w:divBdr>
        </w:div>
        <w:div w:id="773326522">
          <w:marLeft w:val="0"/>
          <w:marRight w:val="0"/>
          <w:marTop w:val="0"/>
          <w:marBottom w:val="0"/>
          <w:divBdr>
            <w:top w:val="none" w:sz="0" w:space="0" w:color="auto"/>
            <w:left w:val="none" w:sz="0" w:space="0" w:color="auto"/>
            <w:bottom w:val="none" w:sz="0" w:space="0" w:color="auto"/>
            <w:right w:val="none" w:sz="0" w:space="0" w:color="auto"/>
          </w:divBdr>
        </w:div>
        <w:div w:id="965038308">
          <w:marLeft w:val="0"/>
          <w:marRight w:val="0"/>
          <w:marTop w:val="0"/>
          <w:marBottom w:val="0"/>
          <w:divBdr>
            <w:top w:val="none" w:sz="0" w:space="0" w:color="auto"/>
            <w:left w:val="none" w:sz="0" w:space="0" w:color="auto"/>
            <w:bottom w:val="none" w:sz="0" w:space="0" w:color="auto"/>
            <w:right w:val="none" w:sz="0" w:space="0" w:color="auto"/>
          </w:divBdr>
        </w:div>
        <w:div w:id="1895500535">
          <w:marLeft w:val="0"/>
          <w:marRight w:val="0"/>
          <w:marTop w:val="0"/>
          <w:marBottom w:val="0"/>
          <w:divBdr>
            <w:top w:val="none" w:sz="0" w:space="0" w:color="auto"/>
            <w:left w:val="none" w:sz="0" w:space="0" w:color="auto"/>
            <w:bottom w:val="none" w:sz="0" w:space="0" w:color="auto"/>
            <w:right w:val="none" w:sz="0" w:space="0" w:color="auto"/>
          </w:divBdr>
        </w:div>
        <w:div w:id="2125268875">
          <w:marLeft w:val="0"/>
          <w:marRight w:val="0"/>
          <w:marTop w:val="0"/>
          <w:marBottom w:val="0"/>
          <w:divBdr>
            <w:top w:val="none" w:sz="0" w:space="0" w:color="auto"/>
            <w:left w:val="none" w:sz="0" w:space="0" w:color="auto"/>
            <w:bottom w:val="none" w:sz="0" w:space="0" w:color="auto"/>
            <w:right w:val="none" w:sz="0" w:space="0" w:color="auto"/>
          </w:divBdr>
        </w:div>
      </w:divsChild>
    </w:div>
    <w:div w:id="1731034427">
      <w:bodyDiv w:val="1"/>
      <w:marLeft w:val="0"/>
      <w:marRight w:val="0"/>
      <w:marTop w:val="0"/>
      <w:marBottom w:val="0"/>
      <w:divBdr>
        <w:top w:val="none" w:sz="0" w:space="0" w:color="auto"/>
        <w:left w:val="none" w:sz="0" w:space="0" w:color="auto"/>
        <w:bottom w:val="none" w:sz="0" w:space="0" w:color="auto"/>
        <w:right w:val="none" w:sz="0" w:space="0" w:color="auto"/>
      </w:divBdr>
    </w:div>
    <w:div w:id="1853258010">
      <w:bodyDiv w:val="1"/>
      <w:marLeft w:val="0"/>
      <w:marRight w:val="0"/>
      <w:marTop w:val="0"/>
      <w:marBottom w:val="0"/>
      <w:divBdr>
        <w:top w:val="none" w:sz="0" w:space="0" w:color="auto"/>
        <w:left w:val="none" w:sz="0" w:space="0" w:color="auto"/>
        <w:bottom w:val="none" w:sz="0" w:space="0" w:color="auto"/>
        <w:right w:val="none" w:sz="0" w:space="0" w:color="auto"/>
      </w:divBdr>
    </w:div>
    <w:div w:id="1859269436">
      <w:bodyDiv w:val="1"/>
      <w:marLeft w:val="0"/>
      <w:marRight w:val="0"/>
      <w:marTop w:val="0"/>
      <w:marBottom w:val="0"/>
      <w:divBdr>
        <w:top w:val="none" w:sz="0" w:space="0" w:color="auto"/>
        <w:left w:val="none" w:sz="0" w:space="0" w:color="auto"/>
        <w:bottom w:val="none" w:sz="0" w:space="0" w:color="auto"/>
        <w:right w:val="none" w:sz="0" w:space="0" w:color="auto"/>
      </w:divBdr>
      <w:divsChild>
        <w:div w:id="601573259">
          <w:marLeft w:val="0"/>
          <w:marRight w:val="0"/>
          <w:marTop w:val="0"/>
          <w:marBottom w:val="0"/>
          <w:divBdr>
            <w:top w:val="none" w:sz="0" w:space="0" w:color="auto"/>
            <w:left w:val="none" w:sz="0" w:space="0" w:color="auto"/>
            <w:bottom w:val="none" w:sz="0" w:space="0" w:color="auto"/>
            <w:right w:val="none" w:sz="0" w:space="0" w:color="auto"/>
          </w:divBdr>
        </w:div>
        <w:div w:id="747725427">
          <w:marLeft w:val="0"/>
          <w:marRight w:val="0"/>
          <w:marTop w:val="0"/>
          <w:marBottom w:val="0"/>
          <w:divBdr>
            <w:top w:val="none" w:sz="0" w:space="0" w:color="auto"/>
            <w:left w:val="none" w:sz="0" w:space="0" w:color="auto"/>
            <w:bottom w:val="none" w:sz="0" w:space="0" w:color="auto"/>
            <w:right w:val="none" w:sz="0" w:space="0" w:color="auto"/>
          </w:divBdr>
        </w:div>
        <w:div w:id="1232471549">
          <w:marLeft w:val="0"/>
          <w:marRight w:val="0"/>
          <w:marTop w:val="0"/>
          <w:marBottom w:val="0"/>
          <w:divBdr>
            <w:top w:val="none" w:sz="0" w:space="0" w:color="auto"/>
            <w:left w:val="none" w:sz="0" w:space="0" w:color="auto"/>
            <w:bottom w:val="none" w:sz="0" w:space="0" w:color="auto"/>
            <w:right w:val="none" w:sz="0" w:space="0" w:color="auto"/>
          </w:divBdr>
        </w:div>
        <w:div w:id="1377698750">
          <w:marLeft w:val="0"/>
          <w:marRight w:val="0"/>
          <w:marTop w:val="0"/>
          <w:marBottom w:val="0"/>
          <w:divBdr>
            <w:top w:val="none" w:sz="0" w:space="0" w:color="auto"/>
            <w:left w:val="none" w:sz="0" w:space="0" w:color="auto"/>
            <w:bottom w:val="none" w:sz="0" w:space="0" w:color="auto"/>
            <w:right w:val="none" w:sz="0" w:space="0" w:color="auto"/>
          </w:divBdr>
        </w:div>
      </w:divsChild>
    </w:div>
    <w:div w:id="1905724179">
      <w:bodyDiv w:val="1"/>
      <w:marLeft w:val="0"/>
      <w:marRight w:val="0"/>
      <w:marTop w:val="0"/>
      <w:marBottom w:val="0"/>
      <w:divBdr>
        <w:top w:val="none" w:sz="0" w:space="0" w:color="auto"/>
        <w:left w:val="none" w:sz="0" w:space="0" w:color="auto"/>
        <w:bottom w:val="none" w:sz="0" w:space="0" w:color="auto"/>
        <w:right w:val="none" w:sz="0" w:space="0" w:color="auto"/>
      </w:divBdr>
      <w:divsChild>
        <w:div w:id="321347602">
          <w:marLeft w:val="0"/>
          <w:marRight w:val="0"/>
          <w:marTop w:val="0"/>
          <w:marBottom w:val="0"/>
          <w:divBdr>
            <w:top w:val="none" w:sz="0" w:space="0" w:color="auto"/>
            <w:left w:val="none" w:sz="0" w:space="0" w:color="auto"/>
            <w:bottom w:val="none" w:sz="0" w:space="0" w:color="auto"/>
            <w:right w:val="none" w:sz="0" w:space="0" w:color="auto"/>
          </w:divBdr>
        </w:div>
        <w:div w:id="940184370">
          <w:marLeft w:val="0"/>
          <w:marRight w:val="0"/>
          <w:marTop w:val="0"/>
          <w:marBottom w:val="0"/>
          <w:divBdr>
            <w:top w:val="none" w:sz="0" w:space="0" w:color="auto"/>
            <w:left w:val="none" w:sz="0" w:space="0" w:color="auto"/>
            <w:bottom w:val="none" w:sz="0" w:space="0" w:color="auto"/>
            <w:right w:val="none" w:sz="0" w:space="0" w:color="auto"/>
          </w:divBdr>
        </w:div>
        <w:div w:id="1093016671">
          <w:marLeft w:val="0"/>
          <w:marRight w:val="0"/>
          <w:marTop w:val="0"/>
          <w:marBottom w:val="0"/>
          <w:divBdr>
            <w:top w:val="none" w:sz="0" w:space="0" w:color="auto"/>
            <w:left w:val="none" w:sz="0" w:space="0" w:color="auto"/>
            <w:bottom w:val="none" w:sz="0" w:space="0" w:color="auto"/>
            <w:right w:val="none" w:sz="0" w:space="0" w:color="auto"/>
          </w:divBdr>
        </w:div>
        <w:div w:id="1208689197">
          <w:marLeft w:val="0"/>
          <w:marRight w:val="0"/>
          <w:marTop w:val="0"/>
          <w:marBottom w:val="0"/>
          <w:divBdr>
            <w:top w:val="none" w:sz="0" w:space="0" w:color="auto"/>
            <w:left w:val="none" w:sz="0" w:space="0" w:color="auto"/>
            <w:bottom w:val="none" w:sz="0" w:space="0" w:color="auto"/>
            <w:right w:val="none" w:sz="0" w:space="0" w:color="auto"/>
          </w:divBdr>
        </w:div>
        <w:div w:id="2098088462">
          <w:marLeft w:val="0"/>
          <w:marRight w:val="0"/>
          <w:marTop w:val="0"/>
          <w:marBottom w:val="0"/>
          <w:divBdr>
            <w:top w:val="none" w:sz="0" w:space="0" w:color="auto"/>
            <w:left w:val="none" w:sz="0" w:space="0" w:color="auto"/>
            <w:bottom w:val="none" w:sz="0" w:space="0" w:color="auto"/>
            <w:right w:val="none" w:sz="0" w:space="0" w:color="auto"/>
          </w:divBdr>
        </w:div>
      </w:divsChild>
    </w:div>
    <w:div w:id="19516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oxfordowl.co.u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4CD6B6D1F6714B9E19DB609A5B9EDB" ma:contentTypeVersion="11" ma:contentTypeDescription="Create a new document." ma:contentTypeScope="" ma:versionID="2c9e3ad00be1e6bb605352ef5f8e9ceb">
  <xsd:schema xmlns:xsd="http://www.w3.org/2001/XMLSchema" xmlns:xs="http://www.w3.org/2001/XMLSchema" xmlns:p="http://schemas.microsoft.com/office/2006/metadata/properties" xmlns:ns2="a544044e-79e2-44e1-be51-8853116d4783" xmlns:ns3="6414da9b-de1b-4e57-b146-cbca31527bb8" targetNamespace="http://schemas.microsoft.com/office/2006/metadata/properties" ma:root="true" ma:fieldsID="2181cf0b99a588375441f553f35e5772" ns2:_="" ns3:_="">
    <xsd:import namespace="a544044e-79e2-44e1-be51-8853116d4783"/>
    <xsd:import namespace="6414da9b-de1b-4e57-b146-cbca31527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044e-79e2-44e1-be51-8853116d4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4da9b-de1b-4e57-b146-cbca31527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28B2A1-8DAC-4C4D-963E-3AC8B76B74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044e-79e2-44e1-be51-8853116d4783"/>
    <ds:schemaRef ds:uri="6414da9b-de1b-4e57-b146-cbca31527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1DAD08-64E8-4650-B97A-507502603920}">
  <ds:schemaRefs>
    <ds:schemaRef ds:uri="http://schemas.openxmlformats.org/officeDocument/2006/bibliography"/>
  </ds:schemaRefs>
</ds:datastoreItem>
</file>

<file path=customXml/itemProps3.xml><?xml version="1.0" encoding="utf-8"?>
<ds:datastoreItem xmlns:ds="http://schemas.openxmlformats.org/officeDocument/2006/customXml" ds:itemID="{127651DD-3D21-4E3F-A764-F67BFA3525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3F6BCF-28B0-4A4E-92E3-201AAAF8EC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CharactersWithSpaces>
  <SharedDoc>false</SharedDoc>
  <HLinks>
    <vt:vector size="6" baseType="variant">
      <vt:variant>
        <vt:i4>5701662</vt:i4>
      </vt:variant>
      <vt:variant>
        <vt:i4>0</vt:i4>
      </vt:variant>
      <vt:variant>
        <vt:i4>0</vt:i4>
      </vt:variant>
      <vt:variant>
        <vt:i4>5</vt:i4>
      </vt:variant>
      <vt:variant>
        <vt:lpwstr>https://www.oxfordowl.co.uk/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Chidwick</dc:creator>
  <cp:keywords/>
  <dc:description/>
  <cp:lastModifiedBy>Kam Bharaj</cp:lastModifiedBy>
  <cp:revision>24</cp:revision>
  <cp:lastPrinted>2020-06-24T03:29:00Z</cp:lastPrinted>
  <dcterms:created xsi:type="dcterms:W3CDTF">2020-06-24T23:27:00Z</dcterms:created>
  <dcterms:modified xsi:type="dcterms:W3CDTF">2020-06-25T18:56:00Z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0x010100BB4CD6B6D1F6714B9E19DB609A5B9EDB</vt:lpwstr>
  </property>
</Properties>
</file>